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EA6" w:rsidRDefault="00487EA6" w:rsidP="00487EA6">
      <w:pPr>
        <w:pStyle w:val="Body"/>
        <w:jc w:val="center"/>
        <w:rPr>
          <w:rFonts w:ascii="Times New Roman" w:hAnsi="Times New Roman"/>
          <w:sz w:val="36"/>
        </w:rPr>
      </w:pPr>
      <w:r>
        <w:rPr>
          <w:rFonts w:ascii="Times New Roman" w:hAnsi="Times New Roman"/>
          <w:sz w:val="72"/>
        </w:rPr>
        <w:t>ENGLISH DEPARTMENT</w:t>
      </w:r>
    </w:p>
    <w:p w:rsidR="00487EA6" w:rsidRDefault="00487EA6" w:rsidP="00487EA6">
      <w:pPr>
        <w:pStyle w:val="Body"/>
        <w:jc w:val="center"/>
        <w:rPr>
          <w:rFonts w:ascii="Times New Roman" w:hAnsi="Times New Roman"/>
          <w:sz w:val="36"/>
        </w:rPr>
      </w:pPr>
      <w:r>
        <w:rPr>
          <w:rFonts w:ascii="Times New Roman" w:hAnsi="Times New Roman"/>
          <w:sz w:val="36"/>
        </w:rPr>
        <w:t>Mr. Ben Clark, Department Chair</w:t>
      </w:r>
    </w:p>
    <w:p w:rsidR="00487EA6" w:rsidRDefault="00487EA6" w:rsidP="00487EA6">
      <w:pPr>
        <w:pStyle w:val="Body"/>
        <w:jc w:val="both"/>
        <w:rPr>
          <w:rFonts w:ascii="Times New Roman" w:hAnsi="Times New Roman"/>
        </w:rPr>
      </w:pPr>
      <w:r>
        <w:rPr>
          <w:rFonts w:ascii="Times New Roman" w:hAnsi="Times New Roman"/>
        </w:rPr>
        <w:t xml:space="preserve">                                                  </w:t>
      </w:r>
    </w:p>
    <w:p w:rsidR="00487EA6" w:rsidRDefault="00487EA6" w:rsidP="00487EA6">
      <w:pPr>
        <w:pStyle w:val="Body"/>
        <w:jc w:val="both"/>
        <w:rPr>
          <w:rFonts w:ascii="Times New Roman" w:hAnsi="Times New Roman"/>
        </w:rPr>
      </w:pPr>
    </w:p>
    <w:p w:rsidR="00487EA6" w:rsidRDefault="00487EA6" w:rsidP="00487EA6">
      <w:pPr>
        <w:pStyle w:val="Body"/>
        <w:jc w:val="center"/>
        <w:rPr>
          <w:rFonts w:ascii="Times New Roman" w:hAnsi="Times New Roman"/>
        </w:rPr>
      </w:pPr>
      <w:r>
        <w:rPr>
          <w:rFonts w:ascii="Times New Roman" w:hAnsi="Times New Roman"/>
          <w:sz w:val="36"/>
        </w:rPr>
        <w:t>ENGLISH COURSES</w:t>
      </w:r>
    </w:p>
    <w:p w:rsidR="00487EA6" w:rsidRDefault="00487EA6" w:rsidP="00487EA6">
      <w:pPr>
        <w:pStyle w:val="Body"/>
        <w:rPr>
          <w:rFonts w:ascii="Times New Roman" w:hAnsi="Times New Roman"/>
        </w:rPr>
      </w:pPr>
    </w:p>
    <w:p w:rsidR="00487EA6" w:rsidRDefault="00487EA6" w:rsidP="00487EA6">
      <w:pPr>
        <w:pStyle w:val="Body"/>
        <w:tabs>
          <w:tab w:val="center" w:pos="8640"/>
        </w:tabs>
        <w:jc w:val="both"/>
        <w:rPr>
          <w:rFonts w:ascii="Times New Roman" w:hAnsi="Times New Roman"/>
          <w:sz w:val="28"/>
          <w:szCs w:val="28"/>
          <w:u w:val="single"/>
        </w:rPr>
      </w:pPr>
      <w:r>
        <w:rPr>
          <w:rFonts w:ascii="Times New Roman" w:hAnsi="Times New Roman"/>
          <w:sz w:val="28"/>
          <w:szCs w:val="28"/>
          <w:u w:val="single"/>
        </w:rPr>
        <w:t>Courses</w:t>
      </w:r>
      <w:r>
        <w:rPr>
          <w:rFonts w:ascii="Times New Roman" w:hAnsi="Times New Roman"/>
          <w:sz w:val="28"/>
          <w:szCs w:val="28"/>
          <w:u w:val="single"/>
        </w:rPr>
        <w:tab/>
        <w:t>Grades</w:t>
      </w:r>
      <w:r>
        <w:rPr>
          <w:rFonts w:ascii="Times New Roman" w:hAnsi="Times New Roman"/>
          <w:sz w:val="28"/>
          <w:szCs w:val="28"/>
          <w:u w:val="single"/>
        </w:rPr>
        <w:tab/>
      </w:r>
    </w:p>
    <w:p w:rsidR="00487EA6" w:rsidRDefault="00487EA6" w:rsidP="00487EA6">
      <w:pPr>
        <w:pStyle w:val="Body"/>
        <w:tabs>
          <w:tab w:val="center" w:pos="8640"/>
        </w:tabs>
        <w:jc w:val="both"/>
        <w:rPr>
          <w:rFonts w:ascii="Times New Roman" w:hAnsi="Times New Roman"/>
          <w:sz w:val="28"/>
          <w:szCs w:val="28"/>
        </w:rPr>
      </w:pPr>
      <w:r>
        <w:rPr>
          <w:rFonts w:ascii="Times New Roman" w:hAnsi="Times New Roman"/>
          <w:sz w:val="28"/>
          <w:szCs w:val="28"/>
        </w:rPr>
        <w:t>English 9 - World Literature I</w:t>
      </w:r>
      <w:r>
        <w:rPr>
          <w:rFonts w:ascii="Times New Roman" w:hAnsi="Times New Roman"/>
          <w:sz w:val="28"/>
          <w:szCs w:val="28"/>
        </w:rPr>
        <w:tab/>
        <w:t>9</w:t>
      </w:r>
      <w:r>
        <w:rPr>
          <w:rFonts w:ascii="Times New Roman" w:hAnsi="Times New Roman"/>
          <w:sz w:val="28"/>
          <w:szCs w:val="28"/>
        </w:rPr>
        <w:tab/>
      </w:r>
    </w:p>
    <w:p w:rsidR="00487EA6" w:rsidRDefault="00487EA6" w:rsidP="00487EA6">
      <w:pPr>
        <w:pStyle w:val="Body"/>
        <w:tabs>
          <w:tab w:val="center" w:pos="8640"/>
        </w:tabs>
        <w:jc w:val="both"/>
        <w:rPr>
          <w:rFonts w:ascii="Times New Roman" w:hAnsi="Times New Roman"/>
          <w:sz w:val="28"/>
          <w:szCs w:val="28"/>
        </w:rPr>
      </w:pPr>
      <w:r>
        <w:rPr>
          <w:rFonts w:ascii="Times New Roman" w:hAnsi="Times New Roman"/>
          <w:sz w:val="28"/>
          <w:szCs w:val="28"/>
        </w:rPr>
        <w:t>Honors English 9 - World Literature I</w:t>
      </w:r>
      <w:r>
        <w:rPr>
          <w:rFonts w:ascii="Times New Roman" w:hAnsi="Times New Roman"/>
          <w:sz w:val="28"/>
          <w:szCs w:val="28"/>
        </w:rPr>
        <w:tab/>
        <w:t>9</w:t>
      </w:r>
      <w:r>
        <w:rPr>
          <w:rFonts w:ascii="Times New Roman" w:hAnsi="Times New Roman"/>
          <w:sz w:val="28"/>
          <w:szCs w:val="28"/>
        </w:rPr>
        <w:tab/>
      </w:r>
    </w:p>
    <w:p w:rsidR="00487EA6" w:rsidRDefault="00487EA6" w:rsidP="00487EA6">
      <w:pPr>
        <w:pStyle w:val="Body"/>
        <w:tabs>
          <w:tab w:val="center" w:pos="8640"/>
        </w:tabs>
        <w:jc w:val="both"/>
        <w:rPr>
          <w:rFonts w:ascii="Times New Roman" w:hAnsi="Times New Roman"/>
          <w:sz w:val="28"/>
          <w:szCs w:val="28"/>
        </w:rPr>
      </w:pPr>
      <w:r>
        <w:rPr>
          <w:rFonts w:ascii="Times New Roman" w:hAnsi="Times New Roman"/>
          <w:sz w:val="28"/>
          <w:szCs w:val="28"/>
        </w:rPr>
        <w:t>English 10 - World Literature II</w:t>
      </w:r>
      <w:r>
        <w:rPr>
          <w:rFonts w:ascii="Times New Roman" w:hAnsi="Times New Roman"/>
          <w:sz w:val="28"/>
          <w:szCs w:val="28"/>
        </w:rPr>
        <w:tab/>
        <w:t xml:space="preserve">10 </w:t>
      </w:r>
      <w:r>
        <w:rPr>
          <w:rFonts w:ascii="Times New Roman" w:hAnsi="Times New Roman"/>
          <w:sz w:val="28"/>
          <w:szCs w:val="28"/>
        </w:rPr>
        <w:tab/>
      </w:r>
    </w:p>
    <w:p w:rsidR="00487EA6" w:rsidRDefault="00487EA6" w:rsidP="00487EA6">
      <w:pPr>
        <w:pStyle w:val="Body"/>
        <w:tabs>
          <w:tab w:val="center" w:pos="8640"/>
        </w:tabs>
        <w:jc w:val="both"/>
        <w:rPr>
          <w:rFonts w:ascii="Times New Roman" w:hAnsi="Times New Roman"/>
          <w:sz w:val="28"/>
          <w:szCs w:val="28"/>
        </w:rPr>
      </w:pPr>
      <w:r>
        <w:rPr>
          <w:rFonts w:ascii="Times New Roman" w:hAnsi="Times New Roman"/>
          <w:sz w:val="28"/>
          <w:szCs w:val="28"/>
        </w:rPr>
        <w:t>Honors English 10 - World Literature II</w:t>
      </w:r>
      <w:r>
        <w:rPr>
          <w:rFonts w:ascii="Times New Roman" w:hAnsi="Times New Roman"/>
          <w:sz w:val="28"/>
          <w:szCs w:val="28"/>
        </w:rPr>
        <w:tab/>
        <w:t>10</w:t>
      </w:r>
      <w:r>
        <w:rPr>
          <w:rFonts w:ascii="Times New Roman" w:hAnsi="Times New Roman"/>
          <w:sz w:val="28"/>
          <w:szCs w:val="28"/>
        </w:rPr>
        <w:tab/>
      </w:r>
    </w:p>
    <w:p w:rsidR="00487EA6" w:rsidRDefault="00487EA6" w:rsidP="00487EA6">
      <w:pPr>
        <w:pStyle w:val="Body"/>
        <w:tabs>
          <w:tab w:val="center" w:pos="8640"/>
        </w:tabs>
        <w:jc w:val="both"/>
        <w:rPr>
          <w:rFonts w:ascii="Times New Roman" w:hAnsi="Times New Roman"/>
          <w:sz w:val="28"/>
          <w:szCs w:val="28"/>
        </w:rPr>
      </w:pPr>
      <w:r>
        <w:rPr>
          <w:rFonts w:ascii="Times New Roman" w:hAnsi="Times New Roman"/>
          <w:sz w:val="28"/>
          <w:szCs w:val="28"/>
        </w:rPr>
        <w:t xml:space="preserve">English 11 - </w:t>
      </w:r>
      <w:smartTag w:uri="urn:schemas-microsoft-com:office:smarttags" w:element="country-region">
        <w:smartTag w:uri="urn:schemas-microsoft-com:office:smarttags" w:element="place">
          <w:r>
            <w:rPr>
              <w:rFonts w:ascii="Times New Roman" w:hAnsi="Times New Roman"/>
              <w:sz w:val="28"/>
              <w:szCs w:val="28"/>
            </w:rPr>
            <w:t>U.S.</w:t>
          </w:r>
        </w:smartTag>
      </w:smartTag>
      <w:r>
        <w:rPr>
          <w:rFonts w:ascii="Times New Roman" w:hAnsi="Times New Roman"/>
          <w:sz w:val="28"/>
          <w:szCs w:val="28"/>
        </w:rPr>
        <w:t xml:space="preserve"> Literature</w:t>
      </w:r>
      <w:r>
        <w:rPr>
          <w:rFonts w:ascii="Times New Roman" w:hAnsi="Times New Roman"/>
          <w:sz w:val="28"/>
          <w:szCs w:val="28"/>
        </w:rPr>
        <w:tab/>
        <w:t>11</w:t>
      </w:r>
      <w:r>
        <w:rPr>
          <w:rFonts w:ascii="Times New Roman" w:hAnsi="Times New Roman"/>
          <w:sz w:val="28"/>
          <w:szCs w:val="28"/>
        </w:rPr>
        <w:tab/>
      </w:r>
    </w:p>
    <w:p w:rsidR="00487EA6" w:rsidRDefault="00487EA6" w:rsidP="00487EA6">
      <w:pPr>
        <w:pStyle w:val="Body"/>
        <w:tabs>
          <w:tab w:val="center" w:pos="8640"/>
        </w:tabs>
        <w:jc w:val="both"/>
        <w:rPr>
          <w:rFonts w:ascii="Times New Roman" w:hAnsi="Times New Roman"/>
          <w:sz w:val="28"/>
          <w:szCs w:val="28"/>
        </w:rPr>
      </w:pPr>
      <w:r>
        <w:rPr>
          <w:rFonts w:ascii="Times New Roman" w:hAnsi="Times New Roman"/>
          <w:sz w:val="28"/>
          <w:szCs w:val="28"/>
        </w:rPr>
        <w:t>AP English Language and Composition</w:t>
      </w:r>
      <w:r>
        <w:rPr>
          <w:rFonts w:ascii="Times New Roman" w:hAnsi="Times New Roman"/>
          <w:sz w:val="28"/>
          <w:szCs w:val="28"/>
        </w:rPr>
        <w:tab/>
        <w:t>11</w:t>
      </w:r>
      <w:r>
        <w:rPr>
          <w:rFonts w:ascii="Times New Roman" w:hAnsi="Times New Roman"/>
          <w:sz w:val="28"/>
          <w:szCs w:val="28"/>
        </w:rPr>
        <w:tab/>
      </w:r>
    </w:p>
    <w:p w:rsidR="00487EA6" w:rsidRDefault="00487EA6" w:rsidP="00487EA6">
      <w:pPr>
        <w:pStyle w:val="Body"/>
        <w:tabs>
          <w:tab w:val="center" w:pos="4940"/>
          <w:tab w:val="center" w:pos="8640"/>
        </w:tabs>
        <w:jc w:val="both"/>
        <w:rPr>
          <w:rFonts w:ascii="Times New Roman" w:hAnsi="Times New Roman"/>
          <w:sz w:val="28"/>
          <w:szCs w:val="28"/>
        </w:rPr>
      </w:pPr>
      <w:r>
        <w:rPr>
          <w:rFonts w:ascii="Times New Roman" w:hAnsi="Times New Roman"/>
          <w:sz w:val="28"/>
          <w:szCs w:val="28"/>
        </w:rPr>
        <w:t xml:space="preserve">English 12 - Critical </w:t>
      </w:r>
      <w:smartTag w:uri="urn:schemas-microsoft-com:office:smarttags" w:element="City">
        <w:smartTag w:uri="urn:schemas-microsoft-com:office:smarttags" w:element="place">
          <w:r>
            <w:rPr>
              <w:rFonts w:ascii="Times New Roman" w:hAnsi="Times New Roman"/>
              <w:sz w:val="28"/>
              <w:szCs w:val="28"/>
            </w:rPr>
            <w:t>Reading</w:t>
          </w:r>
        </w:smartTag>
      </w:smartTag>
      <w:r>
        <w:rPr>
          <w:rFonts w:ascii="Times New Roman" w:hAnsi="Times New Roman"/>
          <w:sz w:val="28"/>
          <w:szCs w:val="28"/>
        </w:rPr>
        <w:t xml:space="preserve"> and College Writing</w:t>
      </w:r>
      <w:r>
        <w:rPr>
          <w:rFonts w:ascii="Times New Roman" w:hAnsi="Times New Roman"/>
          <w:sz w:val="28"/>
          <w:szCs w:val="28"/>
        </w:rPr>
        <w:tab/>
        <w:t>12</w:t>
      </w:r>
      <w:r>
        <w:rPr>
          <w:rFonts w:ascii="Times New Roman" w:hAnsi="Times New Roman"/>
          <w:sz w:val="28"/>
          <w:szCs w:val="28"/>
        </w:rPr>
        <w:tab/>
        <w:t xml:space="preserve"> </w:t>
      </w:r>
    </w:p>
    <w:p w:rsidR="00487EA6" w:rsidRDefault="00487EA6" w:rsidP="00487EA6">
      <w:pPr>
        <w:pStyle w:val="Body"/>
        <w:tabs>
          <w:tab w:val="center" w:pos="8640"/>
        </w:tabs>
        <w:jc w:val="both"/>
        <w:rPr>
          <w:rFonts w:ascii="Times New Roman" w:hAnsi="Times New Roman"/>
          <w:sz w:val="28"/>
          <w:szCs w:val="28"/>
        </w:rPr>
      </w:pPr>
      <w:r>
        <w:rPr>
          <w:rFonts w:ascii="Times New Roman" w:hAnsi="Times New Roman"/>
          <w:sz w:val="28"/>
          <w:szCs w:val="28"/>
        </w:rPr>
        <w:t>AP English Literature and Composition</w:t>
      </w:r>
      <w:r>
        <w:rPr>
          <w:rFonts w:ascii="Times New Roman" w:hAnsi="Times New Roman"/>
          <w:sz w:val="28"/>
          <w:szCs w:val="28"/>
        </w:rPr>
        <w:tab/>
        <w:t>12</w:t>
      </w:r>
      <w:r>
        <w:rPr>
          <w:rFonts w:ascii="Times New Roman" w:hAnsi="Times New Roman"/>
          <w:sz w:val="28"/>
          <w:szCs w:val="28"/>
        </w:rPr>
        <w:tab/>
      </w:r>
    </w:p>
    <w:p w:rsidR="00487EA6" w:rsidRDefault="00487EA6" w:rsidP="00487EA6">
      <w:pPr>
        <w:pStyle w:val="Body"/>
        <w:tabs>
          <w:tab w:val="center" w:pos="3320"/>
          <w:tab w:val="center" w:pos="5060"/>
          <w:tab w:val="left" w:pos="6420"/>
          <w:tab w:val="center" w:pos="8640"/>
        </w:tabs>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
    <w:p w:rsidR="00487EA6" w:rsidRDefault="00487EA6" w:rsidP="00487EA6">
      <w:pPr>
        <w:pStyle w:val="Body"/>
        <w:tabs>
          <w:tab w:val="center" w:pos="3320"/>
          <w:tab w:val="center" w:pos="5060"/>
          <w:tab w:val="left" w:pos="6420"/>
        </w:tabs>
        <w:jc w:val="both"/>
        <w:rPr>
          <w:rFonts w:ascii="Times New Roman" w:hAnsi="Times New Roman"/>
        </w:rPr>
      </w:pPr>
    </w:p>
    <w:p w:rsidR="00487EA6" w:rsidRDefault="00487EA6" w:rsidP="00487EA6">
      <w:pPr>
        <w:pStyle w:val="Body"/>
        <w:tabs>
          <w:tab w:val="center" w:pos="3320"/>
          <w:tab w:val="center" w:pos="5060"/>
          <w:tab w:val="left" w:pos="6420"/>
        </w:tabs>
        <w:jc w:val="center"/>
        <w:rPr>
          <w:rFonts w:ascii="Times New Roman" w:hAnsi="Times New Roman"/>
          <w:sz w:val="22"/>
        </w:rPr>
      </w:pPr>
      <w:r>
        <w:rPr>
          <w:rFonts w:ascii="Times New Roman" w:hAnsi="Times New Roman"/>
          <w:sz w:val="36"/>
        </w:rPr>
        <w:t>ENGLISH ELECTIVES</w:t>
      </w:r>
    </w:p>
    <w:p w:rsidR="00487EA6" w:rsidRDefault="00487EA6" w:rsidP="00487EA6">
      <w:pPr>
        <w:pStyle w:val="Body"/>
        <w:tabs>
          <w:tab w:val="center" w:pos="3320"/>
          <w:tab w:val="center" w:pos="5060"/>
          <w:tab w:val="left" w:pos="6420"/>
        </w:tabs>
        <w:jc w:val="both"/>
        <w:rPr>
          <w:rFonts w:ascii="Times New Roman" w:hAnsi="Times New Roman"/>
          <w:sz w:val="16"/>
          <w:szCs w:val="16"/>
        </w:rPr>
      </w:pP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p>
    <w:p w:rsidR="00487EA6" w:rsidRDefault="00487EA6" w:rsidP="00487EA6">
      <w:pPr>
        <w:pStyle w:val="Body"/>
        <w:tabs>
          <w:tab w:val="center" w:pos="8640"/>
        </w:tabs>
        <w:jc w:val="both"/>
        <w:rPr>
          <w:rFonts w:ascii="Times New Roman" w:hAnsi="Times New Roman"/>
          <w:sz w:val="28"/>
          <w:szCs w:val="28"/>
        </w:rPr>
      </w:pPr>
      <w:r>
        <w:rPr>
          <w:rFonts w:ascii="Times New Roman" w:hAnsi="Times New Roman"/>
          <w:sz w:val="28"/>
          <w:szCs w:val="28"/>
          <w:u w:val="single"/>
        </w:rPr>
        <w:t>Course</w:t>
      </w:r>
      <w:r>
        <w:rPr>
          <w:rFonts w:ascii="Times New Roman" w:hAnsi="Times New Roman"/>
          <w:sz w:val="28"/>
          <w:szCs w:val="28"/>
          <w:u w:val="single"/>
        </w:rPr>
        <w:tab/>
        <w:t xml:space="preserve">Grades </w:t>
      </w:r>
    </w:p>
    <w:p w:rsidR="00487EA6" w:rsidRDefault="00487EA6" w:rsidP="00487EA6">
      <w:pPr>
        <w:pStyle w:val="Body"/>
        <w:tabs>
          <w:tab w:val="center" w:pos="8640"/>
        </w:tabs>
        <w:jc w:val="both"/>
        <w:rPr>
          <w:rFonts w:ascii="Times New Roman" w:hAnsi="Times New Roman"/>
          <w:sz w:val="28"/>
          <w:szCs w:val="28"/>
        </w:rPr>
      </w:pPr>
      <w:r>
        <w:rPr>
          <w:rFonts w:ascii="Times New Roman" w:hAnsi="Times New Roman"/>
          <w:sz w:val="28"/>
          <w:szCs w:val="28"/>
        </w:rPr>
        <w:t>AP English Language &amp; Composition/Literary Magazine</w:t>
      </w:r>
      <w:r>
        <w:rPr>
          <w:rFonts w:ascii="Times New Roman" w:hAnsi="Times New Roman"/>
          <w:sz w:val="28"/>
          <w:szCs w:val="28"/>
        </w:rPr>
        <w:tab/>
        <w:t>10-12</w:t>
      </w:r>
    </w:p>
    <w:p w:rsidR="00487EA6" w:rsidRDefault="00487EA6" w:rsidP="00487EA6">
      <w:pPr>
        <w:pStyle w:val="Body"/>
        <w:tabs>
          <w:tab w:val="center" w:pos="8640"/>
        </w:tabs>
        <w:jc w:val="both"/>
        <w:rPr>
          <w:rFonts w:ascii="Times New Roman" w:hAnsi="Times New Roman"/>
          <w:sz w:val="28"/>
          <w:szCs w:val="28"/>
        </w:rPr>
      </w:pPr>
      <w:r>
        <w:rPr>
          <w:rFonts w:ascii="Times New Roman" w:hAnsi="Times New Roman"/>
          <w:sz w:val="28"/>
          <w:szCs w:val="28"/>
        </w:rPr>
        <w:t>Honors Literary Magazine</w:t>
      </w:r>
      <w:r>
        <w:rPr>
          <w:rFonts w:ascii="Times New Roman" w:hAnsi="Times New Roman"/>
          <w:sz w:val="28"/>
          <w:szCs w:val="28"/>
        </w:rPr>
        <w:tab/>
        <w:t>11-12</w:t>
      </w:r>
    </w:p>
    <w:p w:rsidR="00487EA6" w:rsidRDefault="00487EA6" w:rsidP="00487EA6">
      <w:pPr>
        <w:pStyle w:val="Body"/>
        <w:jc w:val="center"/>
        <w:rPr>
          <w:rFonts w:ascii="Times New Roman" w:hAnsi="Times New Roman"/>
          <w:sz w:val="22"/>
          <w:szCs w:val="22"/>
        </w:rPr>
      </w:pPr>
    </w:p>
    <w:p w:rsidR="00487EA6" w:rsidRDefault="00487EA6" w:rsidP="00487EA6">
      <w:pPr>
        <w:pStyle w:val="Body"/>
        <w:jc w:val="center"/>
        <w:rPr>
          <w:rFonts w:ascii="Times New Roman" w:hAnsi="Times New Roman"/>
          <w:sz w:val="22"/>
          <w:szCs w:val="22"/>
        </w:rPr>
      </w:pPr>
    </w:p>
    <w:p w:rsidR="00487EA6" w:rsidRDefault="00487EA6" w:rsidP="00487EA6">
      <w:pPr>
        <w:pStyle w:val="Body"/>
        <w:jc w:val="center"/>
        <w:rPr>
          <w:rFonts w:ascii="Times New Roman" w:hAnsi="Times New Roman"/>
        </w:rPr>
      </w:pPr>
      <w:r>
        <w:rPr>
          <w:rFonts w:ascii="Times New Roman" w:hAnsi="Times New Roman"/>
          <w:sz w:val="36"/>
        </w:rPr>
        <w:t>English Department Philosophy</w:t>
      </w:r>
    </w:p>
    <w:p w:rsidR="00487EA6" w:rsidRDefault="00487EA6" w:rsidP="00487EA6">
      <w:pPr>
        <w:pStyle w:val="Body"/>
        <w:jc w:val="both"/>
        <w:rPr>
          <w:rFonts w:ascii="Times New Roman" w:hAnsi="Times New Roman"/>
          <w:sz w:val="16"/>
          <w:szCs w:val="16"/>
        </w:rPr>
      </w:pPr>
    </w:p>
    <w:p w:rsidR="00487EA6" w:rsidRDefault="00487EA6" w:rsidP="00487EA6">
      <w:pPr>
        <w:pStyle w:val="Body"/>
        <w:jc w:val="both"/>
        <w:rPr>
          <w:rFonts w:ascii="Times New Roman" w:hAnsi="Times New Roman"/>
        </w:rPr>
      </w:pPr>
      <w:r>
        <w:rPr>
          <w:rFonts w:ascii="Times New Roman" w:hAnsi="Times New Roman"/>
        </w:rPr>
        <w:t>The study of literature encourages students to examine the human condition in all its aspects, and to effectively respond to the world around them in thoughtful and articulate ways.  ASFG provides a high quality language arts education which emphasizes cultural literacy, human values, creativity, and critical thinking and which empowers students as listeners, readers, writers, and speakers.</w:t>
      </w:r>
    </w:p>
    <w:p w:rsidR="00487EA6" w:rsidRDefault="00487EA6" w:rsidP="00487EA6">
      <w:pPr>
        <w:pStyle w:val="Body"/>
        <w:tabs>
          <w:tab w:val="left" w:pos="940"/>
          <w:tab w:val="right" w:pos="9600"/>
        </w:tabs>
        <w:jc w:val="both"/>
        <w:rPr>
          <w:rFonts w:ascii="Times New Roman" w:hAnsi="Times New Roman"/>
        </w:rPr>
      </w:pPr>
    </w:p>
    <w:p w:rsidR="00487EA6" w:rsidRDefault="00487EA6" w:rsidP="00487EA6">
      <w:pPr>
        <w:pStyle w:val="Body"/>
        <w:tabs>
          <w:tab w:val="left" w:pos="940"/>
          <w:tab w:val="right" w:pos="9600"/>
        </w:tabs>
        <w:jc w:val="both"/>
        <w:rPr>
          <w:rFonts w:ascii="Times New Roman" w:hAnsi="Times New Roman"/>
        </w:rPr>
      </w:pPr>
    </w:p>
    <w:p w:rsidR="00487EA6" w:rsidRDefault="00487EA6" w:rsidP="00487EA6">
      <w:pPr>
        <w:pStyle w:val="Body"/>
        <w:tabs>
          <w:tab w:val="left" w:pos="940"/>
          <w:tab w:val="right" w:pos="9600"/>
        </w:tabs>
        <w:jc w:val="both"/>
        <w:rPr>
          <w:rFonts w:ascii="Times New Roman" w:hAnsi="Times New Roman"/>
          <w:b/>
        </w:rPr>
      </w:pPr>
      <w:r>
        <w:rPr>
          <w:rFonts w:ascii="Times New Roman" w:hAnsi="Times New Roman"/>
          <w:b/>
        </w:rPr>
        <w:t>English 9 - World Literature I</w:t>
      </w:r>
      <w:r>
        <w:rPr>
          <w:rFonts w:ascii="Times New Roman" w:hAnsi="Times New Roman"/>
          <w:b/>
        </w:rPr>
        <w:tab/>
        <w:t xml:space="preserve"> Year Course</w:t>
      </w:r>
    </w:p>
    <w:p w:rsidR="00487EA6" w:rsidRDefault="00487EA6" w:rsidP="00487EA6">
      <w:pPr>
        <w:jc w:val="both"/>
        <w:rPr>
          <w:rFonts w:ascii="Times New Roman" w:hAnsi="Times New Roman"/>
          <w:i/>
        </w:rPr>
      </w:pPr>
      <w:r>
        <w:rPr>
          <w:rFonts w:ascii="Times New Roman" w:hAnsi="Times New Roman"/>
          <w:i/>
        </w:rPr>
        <w:t>Prerequisite:  Grade 8 English or entrance exam.</w:t>
      </w:r>
    </w:p>
    <w:p w:rsidR="00487EA6" w:rsidRDefault="00487EA6" w:rsidP="00487EA6">
      <w:pPr>
        <w:jc w:val="both"/>
        <w:rPr>
          <w:rFonts w:ascii="Times New Roman" w:eastAsia="Batang" w:hAnsi="Times New Roman"/>
          <w:lang w:eastAsia="ko-KR"/>
        </w:rPr>
      </w:pPr>
      <w:r>
        <w:rPr>
          <w:rFonts w:ascii="Times New Roman" w:hAnsi="Times New Roman"/>
        </w:rPr>
        <w:t>This course examines ancient world literature and storytelling from the beginning of humanity through Shakespeare and the rise of the English language.</w:t>
      </w:r>
      <w:r>
        <w:rPr>
          <w:rFonts w:ascii="Times New Roman" w:eastAsia="Batang" w:hAnsi="Times New Roman"/>
          <w:lang w:eastAsia="ko-KR"/>
        </w:rPr>
        <w:t xml:space="preserve"> Units include the Bible as literature, the oral tradition, Egyptian poetry, The Epic of Gilgamesh, </w:t>
      </w:r>
      <w:r>
        <w:rPr>
          <w:rFonts w:ascii="Times New Roman" w:eastAsia="Batang" w:hAnsi="Times New Roman"/>
          <w:i/>
          <w:lang w:eastAsia="ko-KR"/>
        </w:rPr>
        <w:t>The</w:t>
      </w:r>
      <w:r>
        <w:rPr>
          <w:rFonts w:ascii="Times New Roman" w:eastAsia="Batang" w:hAnsi="Times New Roman"/>
          <w:lang w:eastAsia="ko-KR"/>
        </w:rPr>
        <w:t xml:space="preserve"> </w:t>
      </w:r>
      <w:r>
        <w:rPr>
          <w:rFonts w:ascii="Times New Roman" w:eastAsia="Batang" w:hAnsi="Times New Roman"/>
          <w:i/>
          <w:lang w:eastAsia="ko-KR"/>
        </w:rPr>
        <w:t xml:space="preserve">Odyssey, </w:t>
      </w:r>
      <w:proofErr w:type="spellStart"/>
      <w:r>
        <w:rPr>
          <w:rFonts w:ascii="Times New Roman" w:eastAsia="Batang" w:hAnsi="Times New Roman"/>
          <w:i/>
          <w:lang w:eastAsia="ko-KR"/>
        </w:rPr>
        <w:t>Antigone</w:t>
      </w:r>
      <w:proofErr w:type="spellEnd"/>
      <w:r>
        <w:rPr>
          <w:rFonts w:ascii="Times New Roman" w:eastAsia="Batang" w:hAnsi="Times New Roman"/>
          <w:lang w:eastAsia="ko-KR"/>
        </w:rPr>
        <w:t xml:space="preserve">, </w:t>
      </w:r>
      <w:r>
        <w:rPr>
          <w:rFonts w:ascii="Times New Roman" w:eastAsia="Batang" w:hAnsi="Times New Roman"/>
          <w:i/>
          <w:lang w:eastAsia="ko-KR"/>
        </w:rPr>
        <w:t>Siddhartha</w:t>
      </w:r>
      <w:r>
        <w:rPr>
          <w:rFonts w:ascii="Times New Roman" w:eastAsia="Batang" w:hAnsi="Times New Roman"/>
          <w:lang w:eastAsia="ko-KR"/>
        </w:rPr>
        <w:t xml:space="preserve"> and Buddhist literature, Ovid’s metamorphoses, </w:t>
      </w:r>
      <w:r>
        <w:rPr>
          <w:rFonts w:ascii="Times New Roman" w:eastAsia="Batang" w:hAnsi="Times New Roman"/>
          <w:i/>
          <w:lang w:eastAsia="ko-KR"/>
        </w:rPr>
        <w:t>Beowulf,</w:t>
      </w:r>
      <w:r>
        <w:rPr>
          <w:rFonts w:ascii="Times New Roman" w:eastAsia="Batang" w:hAnsi="Times New Roman"/>
          <w:lang w:eastAsia="ko-KR"/>
        </w:rPr>
        <w:t xml:space="preserve"> Arthurian legends, Chaucer, </w:t>
      </w:r>
      <w:r>
        <w:rPr>
          <w:rFonts w:ascii="Times New Roman" w:eastAsia="Batang" w:hAnsi="Times New Roman"/>
          <w:i/>
          <w:lang w:eastAsia="ko-KR"/>
        </w:rPr>
        <w:t>Romeo and Juliet</w:t>
      </w:r>
      <w:r>
        <w:rPr>
          <w:rFonts w:ascii="Times New Roman" w:eastAsia="Batang" w:hAnsi="Times New Roman"/>
          <w:lang w:eastAsia="ko-KR"/>
        </w:rPr>
        <w:t>.  A major focus of the course is the development of oral language skills.</w:t>
      </w:r>
      <w:r>
        <w:rPr>
          <w:rFonts w:ascii="Times New Roman" w:hAnsi="Times New Roman"/>
        </w:rPr>
        <w:t xml:space="preserve"> Students study cross-curricular units planned in conjunction wit</w:t>
      </w:r>
      <w:r w:rsidR="0028192E">
        <w:rPr>
          <w:rFonts w:ascii="Times New Roman" w:hAnsi="Times New Roman"/>
        </w:rPr>
        <w:t>h the Early World History class.</w:t>
      </w:r>
    </w:p>
    <w:p w:rsidR="00487EA6" w:rsidRDefault="00487EA6" w:rsidP="00487EA6">
      <w:pPr>
        <w:pStyle w:val="Body"/>
        <w:tabs>
          <w:tab w:val="left" w:pos="940"/>
          <w:tab w:val="right" w:pos="9600"/>
        </w:tabs>
        <w:jc w:val="both"/>
        <w:rPr>
          <w:rFonts w:ascii="Times New Roman" w:eastAsia="Batang" w:hAnsi="Times New Roman"/>
          <w:b/>
          <w:lang w:eastAsia="ko-KR"/>
        </w:rPr>
      </w:pPr>
    </w:p>
    <w:p w:rsidR="00487EA6" w:rsidRDefault="00487EA6" w:rsidP="00487EA6">
      <w:pPr>
        <w:pStyle w:val="Body"/>
        <w:tabs>
          <w:tab w:val="left" w:pos="940"/>
          <w:tab w:val="right" w:pos="9600"/>
        </w:tabs>
        <w:jc w:val="both"/>
        <w:rPr>
          <w:rFonts w:ascii="Times New Roman" w:hAnsi="Times New Roman"/>
          <w:b/>
        </w:rPr>
      </w:pPr>
      <w:r>
        <w:rPr>
          <w:rFonts w:ascii="Times New Roman" w:eastAsia="Batang" w:hAnsi="Times New Roman"/>
          <w:b/>
          <w:lang w:eastAsia="ko-KR"/>
        </w:rPr>
        <w:t xml:space="preserve">Honors English 9 - World Literature I  </w:t>
      </w:r>
      <w:r>
        <w:rPr>
          <w:rFonts w:ascii="Times New Roman" w:eastAsia="Batang" w:hAnsi="Times New Roman"/>
          <w:b/>
          <w:lang w:eastAsia="ko-KR"/>
        </w:rPr>
        <w:tab/>
      </w:r>
      <w:r>
        <w:rPr>
          <w:rFonts w:ascii="Times New Roman" w:hAnsi="Times New Roman"/>
          <w:b/>
        </w:rPr>
        <w:t>Year Course</w:t>
      </w:r>
    </w:p>
    <w:p w:rsidR="00487EA6" w:rsidRDefault="00487EA6" w:rsidP="00487EA6">
      <w:pPr>
        <w:jc w:val="both"/>
        <w:rPr>
          <w:rFonts w:ascii="Times New Roman" w:eastAsia="Batang" w:hAnsi="Times New Roman"/>
          <w:i/>
          <w:lang w:eastAsia="ko-KR"/>
        </w:rPr>
      </w:pPr>
      <w:r>
        <w:rPr>
          <w:rFonts w:ascii="Times New Roman" w:eastAsia="Batang" w:hAnsi="Times New Roman"/>
          <w:i/>
          <w:lang w:eastAsia="ko-KR"/>
        </w:rPr>
        <w:t>Prerequisite: Teacher recommendation, 90%+ in 8</w:t>
      </w:r>
      <w:r>
        <w:rPr>
          <w:rFonts w:ascii="Times New Roman" w:eastAsia="Batang" w:hAnsi="Times New Roman"/>
          <w:i/>
          <w:vertAlign w:val="superscript"/>
          <w:lang w:eastAsia="ko-KR"/>
        </w:rPr>
        <w:t>th</w:t>
      </w:r>
      <w:r>
        <w:rPr>
          <w:rFonts w:ascii="Times New Roman" w:eastAsia="Batang" w:hAnsi="Times New Roman"/>
          <w:i/>
          <w:lang w:eastAsia="ko-KR"/>
        </w:rPr>
        <w:t xml:space="preserve"> Grade English, entrance exam, evaluative essay, summer packet, department head approval</w:t>
      </w:r>
    </w:p>
    <w:p w:rsidR="00487EA6" w:rsidRDefault="00487EA6" w:rsidP="00487EA6">
      <w:pPr>
        <w:jc w:val="both"/>
        <w:rPr>
          <w:rFonts w:ascii="Times New Roman" w:eastAsia="Batang" w:hAnsi="Times New Roman"/>
          <w:lang w:eastAsia="ko-KR"/>
        </w:rPr>
      </w:pPr>
      <w:r>
        <w:rPr>
          <w:rFonts w:ascii="Times New Roman" w:hAnsi="Times New Roman"/>
        </w:rPr>
        <w:t>This course examines ancient world literature and storytelling from the beginning of humanity through Shakespeare and the rise of the English language.</w:t>
      </w:r>
      <w:r>
        <w:rPr>
          <w:rFonts w:ascii="Times New Roman" w:eastAsia="Batang" w:hAnsi="Times New Roman"/>
          <w:lang w:eastAsia="ko-KR"/>
        </w:rPr>
        <w:t xml:space="preserve"> Units include the Bible as literature, the oral tradition, Egyptian poetry, The Epic of Gilgamesh, </w:t>
      </w:r>
      <w:r>
        <w:rPr>
          <w:rFonts w:ascii="Times New Roman" w:eastAsia="Batang" w:hAnsi="Times New Roman"/>
          <w:i/>
          <w:lang w:eastAsia="ko-KR"/>
        </w:rPr>
        <w:t>The</w:t>
      </w:r>
      <w:r>
        <w:rPr>
          <w:rFonts w:ascii="Times New Roman" w:eastAsia="Batang" w:hAnsi="Times New Roman"/>
          <w:lang w:eastAsia="ko-KR"/>
        </w:rPr>
        <w:t xml:space="preserve"> </w:t>
      </w:r>
      <w:r>
        <w:rPr>
          <w:rFonts w:ascii="Times New Roman" w:eastAsia="Batang" w:hAnsi="Times New Roman"/>
          <w:i/>
          <w:lang w:eastAsia="ko-KR"/>
        </w:rPr>
        <w:t xml:space="preserve">Odyssey, </w:t>
      </w:r>
      <w:r>
        <w:rPr>
          <w:rFonts w:ascii="Times New Roman" w:eastAsia="Batang" w:hAnsi="Times New Roman"/>
          <w:lang w:eastAsia="ko-KR"/>
        </w:rPr>
        <w:t xml:space="preserve">Sophocles’ </w:t>
      </w:r>
      <w:r>
        <w:rPr>
          <w:rFonts w:ascii="Times New Roman" w:eastAsia="Batang" w:hAnsi="Times New Roman"/>
          <w:i/>
          <w:lang w:eastAsia="ko-KR"/>
        </w:rPr>
        <w:t>Oedipus Cycle</w:t>
      </w:r>
      <w:r>
        <w:rPr>
          <w:rFonts w:ascii="Times New Roman" w:eastAsia="Batang" w:hAnsi="Times New Roman"/>
          <w:lang w:eastAsia="ko-KR"/>
        </w:rPr>
        <w:t xml:space="preserve">, excerpts from Aristotle and Plato, especially </w:t>
      </w:r>
      <w:proofErr w:type="spellStart"/>
      <w:r>
        <w:rPr>
          <w:rFonts w:ascii="Times New Roman" w:eastAsia="Batang" w:hAnsi="Times New Roman"/>
          <w:lang w:eastAsia="ko-KR"/>
        </w:rPr>
        <w:t>the”Allegory</w:t>
      </w:r>
      <w:proofErr w:type="spellEnd"/>
      <w:r>
        <w:rPr>
          <w:rFonts w:ascii="Times New Roman" w:eastAsia="Batang" w:hAnsi="Times New Roman"/>
          <w:lang w:eastAsia="ko-KR"/>
        </w:rPr>
        <w:t xml:space="preserve"> of the Cave,” </w:t>
      </w:r>
      <w:r>
        <w:rPr>
          <w:rFonts w:ascii="Times New Roman" w:eastAsia="Batang" w:hAnsi="Times New Roman"/>
          <w:i/>
          <w:lang w:eastAsia="ko-KR"/>
        </w:rPr>
        <w:t>Siddhartha</w:t>
      </w:r>
      <w:r>
        <w:rPr>
          <w:rFonts w:ascii="Times New Roman" w:eastAsia="Batang" w:hAnsi="Times New Roman"/>
          <w:lang w:eastAsia="ko-KR"/>
        </w:rPr>
        <w:t xml:space="preserve"> and Buddhist literature, Ovid’s metamorphoses, </w:t>
      </w:r>
      <w:r>
        <w:rPr>
          <w:rFonts w:ascii="Times New Roman" w:eastAsia="Batang" w:hAnsi="Times New Roman"/>
          <w:i/>
          <w:lang w:eastAsia="ko-KR"/>
        </w:rPr>
        <w:t>Beowulf,</w:t>
      </w:r>
      <w:r>
        <w:rPr>
          <w:rFonts w:ascii="Times New Roman" w:eastAsia="Batang" w:hAnsi="Times New Roman"/>
          <w:lang w:eastAsia="ko-KR"/>
        </w:rPr>
        <w:t xml:space="preserve"> Arthurian legends and </w:t>
      </w:r>
      <w:r>
        <w:rPr>
          <w:rFonts w:ascii="Times New Roman" w:eastAsia="Batang" w:hAnsi="Times New Roman"/>
          <w:i/>
          <w:lang w:eastAsia="ko-KR"/>
        </w:rPr>
        <w:t>The Once and Future King</w:t>
      </w:r>
      <w:r>
        <w:rPr>
          <w:rFonts w:ascii="Times New Roman" w:eastAsia="Batang" w:hAnsi="Times New Roman"/>
          <w:lang w:eastAsia="ko-KR"/>
        </w:rPr>
        <w:t xml:space="preserve">, Chaucer, </w:t>
      </w:r>
      <w:r>
        <w:rPr>
          <w:rFonts w:ascii="Times New Roman" w:eastAsia="Batang" w:hAnsi="Times New Roman"/>
          <w:i/>
          <w:lang w:eastAsia="ko-KR"/>
        </w:rPr>
        <w:t>Romeo and Juliet</w:t>
      </w:r>
      <w:r>
        <w:rPr>
          <w:rFonts w:ascii="Times New Roman" w:eastAsia="Batang" w:hAnsi="Times New Roman"/>
          <w:lang w:eastAsia="ko-KR"/>
        </w:rPr>
        <w:t xml:space="preserve">.  Students also read a wide variety of short stories and poems, and write several major essays. </w:t>
      </w:r>
      <w:r>
        <w:rPr>
          <w:rFonts w:ascii="Times New Roman" w:hAnsi="Times New Roman"/>
        </w:rPr>
        <w:t>Students study cross-curricular units planned in conjunction with their Early World History class.</w:t>
      </w:r>
    </w:p>
    <w:p w:rsidR="00487EA6" w:rsidRDefault="00487EA6" w:rsidP="00487EA6">
      <w:pPr>
        <w:jc w:val="both"/>
        <w:rPr>
          <w:rFonts w:ascii="Times New Roman" w:eastAsia="Batang" w:hAnsi="Times New Roman"/>
          <w:lang w:eastAsia="ko-KR"/>
        </w:rPr>
      </w:pPr>
    </w:p>
    <w:p w:rsidR="00487EA6" w:rsidRDefault="00487EA6" w:rsidP="00487EA6">
      <w:pPr>
        <w:jc w:val="both"/>
        <w:rPr>
          <w:rFonts w:ascii="Times New Roman" w:eastAsia="Batang" w:hAnsi="Times New Roman"/>
          <w:lang w:eastAsia="ko-KR"/>
        </w:rPr>
      </w:pPr>
    </w:p>
    <w:p w:rsidR="00487EA6" w:rsidRDefault="00487EA6" w:rsidP="00487EA6">
      <w:pPr>
        <w:pStyle w:val="Body"/>
        <w:tabs>
          <w:tab w:val="left" w:pos="940"/>
          <w:tab w:val="right" w:pos="9600"/>
        </w:tabs>
        <w:jc w:val="both"/>
        <w:rPr>
          <w:rFonts w:ascii="Times New Roman" w:hAnsi="Times New Roman"/>
          <w:b/>
        </w:rPr>
      </w:pPr>
      <w:r>
        <w:rPr>
          <w:rFonts w:ascii="Times New Roman" w:eastAsia="Batang" w:hAnsi="Times New Roman"/>
          <w:b/>
          <w:lang w:eastAsia="ko-KR"/>
        </w:rPr>
        <w:t xml:space="preserve">English 10 - World Literature II </w:t>
      </w:r>
      <w:r>
        <w:rPr>
          <w:rFonts w:ascii="Times New Roman" w:eastAsia="Batang" w:hAnsi="Times New Roman"/>
          <w:b/>
          <w:lang w:eastAsia="ko-KR"/>
        </w:rPr>
        <w:tab/>
      </w:r>
      <w:r>
        <w:rPr>
          <w:rFonts w:ascii="Times New Roman" w:hAnsi="Times New Roman"/>
          <w:b/>
        </w:rPr>
        <w:t>Year Course</w:t>
      </w:r>
    </w:p>
    <w:p w:rsidR="00487EA6" w:rsidRDefault="00487EA6" w:rsidP="00487EA6">
      <w:pPr>
        <w:jc w:val="both"/>
        <w:rPr>
          <w:rFonts w:ascii="Times New Roman" w:eastAsia="Batang" w:hAnsi="Times New Roman"/>
          <w:i/>
          <w:lang w:eastAsia="ko-KR"/>
        </w:rPr>
      </w:pPr>
      <w:r>
        <w:rPr>
          <w:rFonts w:ascii="Times New Roman" w:eastAsia="Batang" w:hAnsi="Times New Roman"/>
          <w:i/>
          <w:lang w:eastAsia="ko-KR"/>
        </w:rPr>
        <w:t>Prerequisite:  World Literature I</w:t>
      </w:r>
    </w:p>
    <w:p w:rsidR="00487EA6" w:rsidRDefault="00487EA6" w:rsidP="00487EA6">
      <w:pPr>
        <w:jc w:val="both"/>
        <w:rPr>
          <w:rFonts w:ascii="Times New Roman" w:hAnsi="Times New Roman"/>
          <w:i/>
        </w:rPr>
      </w:pPr>
      <w:r>
        <w:rPr>
          <w:rFonts w:ascii="Times New Roman" w:hAnsi="Times New Roman"/>
        </w:rPr>
        <w:t xml:space="preserve">This is a survey course of literature from around the world covering the following genres: the short story, poetry, the novel, essays, and drama.  Materials are drawn from European, African, Asian, and English literature.  Grammar, language use, and composition are taught throughout the year.  Students are be able to expand skills of literary analysis, self-expression, language use, reading, writing, and communication, make connections between texts, and develop self-responsibility and self-directed education.  Students study cross-curricular units planned in conjunction with their Modern World History class.  Works may include </w:t>
      </w:r>
      <w:r>
        <w:rPr>
          <w:rFonts w:ascii="Times New Roman" w:hAnsi="Times New Roman"/>
          <w:i/>
        </w:rPr>
        <w:t xml:space="preserve">Great Expectations, </w:t>
      </w:r>
      <w:proofErr w:type="spellStart"/>
      <w:r>
        <w:rPr>
          <w:rFonts w:ascii="Times New Roman" w:hAnsi="Times New Roman"/>
          <w:i/>
        </w:rPr>
        <w:t>Candide</w:t>
      </w:r>
      <w:proofErr w:type="spellEnd"/>
      <w:r>
        <w:rPr>
          <w:rFonts w:ascii="Times New Roman" w:hAnsi="Times New Roman"/>
          <w:i/>
        </w:rPr>
        <w:t xml:space="preserve">, </w:t>
      </w:r>
      <w:proofErr w:type="gramStart"/>
      <w:r>
        <w:rPr>
          <w:rFonts w:ascii="Times New Roman" w:hAnsi="Times New Roman"/>
          <w:i/>
        </w:rPr>
        <w:t>The</w:t>
      </w:r>
      <w:proofErr w:type="gramEnd"/>
      <w:r>
        <w:rPr>
          <w:rFonts w:ascii="Times New Roman" w:hAnsi="Times New Roman"/>
          <w:i/>
        </w:rPr>
        <w:t xml:space="preserve"> Tempest, Things Fall Apart, The Joy Luck Club, and The Lovely Bones.</w:t>
      </w:r>
    </w:p>
    <w:p w:rsidR="00487EA6" w:rsidRDefault="00487EA6" w:rsidP="00487EA6">
      <w:pPr>
        <w:jc w:val="both"/>
        <w:rPr>
          <w:rFonts w:ascii="Times New Roman" w:hAnsi="Times New Roman"/>
          <w:i/>
        </w:rPr>
      </w:pPr>
    </w:p>
    <w:p w:rsidR="00487EA6" w:rsidRDefault="00487EA6" w:rsidP="00487EA6">
      <w:pPr>
        <w:jc w:val="both"/>
        <w:rPr>
          <w:rFonts w:ascii="Times New Roman" w:hAnsi="Times New Roman"/>
          <w:i/>
        </w:rPr>
      </w:pPr>
    </w:p>
    <w:p w:rsidR="00487EA6" w:rsidRDefault="00487EA6" w:rsidP="00487EA6">
      <w:pPr>
        <w:pStyle w:val="Body"/>
        <w:tabs>
          <w:tab w:val="left" w:pos="940"/>
          <w:tab w:val="right" w:pos="9600"/>
        </w:tabs>
        <w:jc w:val="both"/>
        <w:rPr>
          <w:rFonts w:ascii="Times New Roman" w:hAnsi="Times New Roman"/>
          <w:b/>
        </w:rPr>
      </w:pPr>
      <w:r>
        <w:rPr>
          <w:rFonts w:ascii="Times New Roman" w:eastAsia="Batang" w:hAnsi="Times New Roman"/>
          <w:b/>
          <w:lang w:eastAsia="ko-KR"/>
        </w:rPr>
        <w:t xml:space="preserve">Honors English 10 - World Literature II </w:t>
      </w:r>
      <w:r>
        <w:rPr>
          <w:rFonts w:ascii="Times New Roman" w:eastAsia="Batang" w:hAnsi="Times New Roman"/>
          <w:b/>
          <w:lang w:eastAsia="ko-KR"/>
        </w:rPr>
        <w:tab/>
      </w:r>
      <w:r>
        <w:rPr>
          <w:rFonts w:ascii="Times New Roman" w:hAnsi="Times New Roman"/>
          <w:b/>
        </w:rPr>
        <w:t>Year Course</w:t>
      </w:r>
    </w:p>
    <w:p w:rsidR="00487EA6" w:rsidRDefault="00487EA6" w:rsidP="00487EA6">
      <w:pPr>
        <w:jc w:val="both"/>
        <w:rPr>
          <w:rFonts w:ascii="Times New Roman" w:eastAsia="Batang" w:hAnsi="Times New Roman"/>
          <w:i/>
          <w:lang w:eastAsia="ko-KR"/>
        </w:rPr>
      </w:pPr>
      <w:r>
        <w:rPr>
          <w:rFonts w:ascii="Times New Roman" w:eastAsia="Batang" w:hAnsi="Times New Roman"/>
          <w:i/>
          <w:lang w:eastAsia="ko-KR"/>
        </w:rPr>
        <w:t>Prerequisite: Teacher recommendation, 90%+ weighted average in World Literature I, summer packet, department head approval</w:t>
      </w:r>
    </w:p>
    <w:p w:rsidR="00487EA6" w:rsidRDefault="00487EA6" w:rsidP="00487EA6">
      <w:pPr>
        <w:jc w:val="both"/>
        <w:rPr>
          <w:rFonts w:ascii="Times New Roman" w:hAnsi="Times New Roman"/>
        </w:rPr>
      </w:pPr>
      <w:r>
        <w:rPr>
          <w:rFonts w:ascii="Times New Roman" w:hAnsi="Times New Roman"/>
        </w:rPr>
        <w:t>This is a survey course of British literature from Shakespeare to the 20</w:t>
      </w:r>
      <w:r>
        <w:rPr>
          <w:rFonts w:ascii="Times New Roman" w:hAnsi="Times New Roman"/>
          <w:vertAlign w:val="superscript"/>
        </w:rPr>
        <w:t>th</w:t>
      </w:r>
      <w:r>
        <w:rPr>
          <w:rFonts w:ascii="Times New Roman" w:hAnsi="Times New Roman"/>
        </w:rPr>
        <w:t xml:space="preserve"> Century.  However, students will also compare works of British Literature to literature from other regions of the world:  Europe, Africa, and </w:t>
      </w:r>
      <w:smartTag w:uri="urn:schemas-microsoft-com:office:smarttags" w:element="place">
        <w:r>
          <w:rPr>
            <w:rFonts w:ascii="Times New Roman" w:hAnsi="Times New Roman"/>
          </w:rPr>
          <w:t>Asia</w:t>
        </w:r>
      </w:smartTag>
      <w:r>
        <w:rPr>
          <w:rFonts w:ascii="Times New Roman" w:hAnsi="Times New Roman"/>
        </w:rPr>
        <w:t xml:space="preserve">.  Grammar, language use, and composition are taught throughout the year.  Students are be able to expand skills of literary analysis, self-expression, language use, reading, writing, and communication, make connections between texts, and develop self-responsibility and self-directed education.  Students study cross-curricular units planned in conjunction with the Modern World History class.  Works may include </w:t>
      </w:r>
      <w:proofErr w:type="spellStart"/>
      <w:r>
        <w:rPr>
          <w:rFonts w:ascii="Times New Roman" w:hAnsi="Times New Roman"/>
          <w:i/>
        </w:rPr>
        <w:t>Antigone</w:t>
      </w:r>
      <w:proofErr w:type="spellEnd"/>
      <w:r>
        <w:rPr>
          <w:rFonts w:ascii="Times New Roman" w:hAnsi="Times New Roman"/>
          <w:i/>
        </w:rPr>
        <w:t>, The Tempest or Hamlet, Gulliver’s Travels, A Tale of Two Cities, Pride and Prejudice, Mrs. Dalloway The Remains of the Day, The God of Small Things, The Rainbow, The French Lieutenant’s Woman, The Language of Literature:  British Literature.</w:t>
      </w:r>
    </w:p>
    <w:p w:rsidR="00487EA6" w:rsidRDefault="00487EA6" w:rsidP="00487EA6">
      <w:pPr>
        <w:pStyle w:val="Body"/>
        <w:tabs>
          <w:tab w:val="left" w:pos="940"/>
          <w:tab w:val="right" w:pos="9600"/>
        </w:tabs>
        <w:jc w:val="both"/>
        <w:rPr>
          <w:rFonts w:ascii="Times New Roman" w:hAnsi="Times New Roman"/>
        </w:rPr>
      </w:pPr>
    </w:p>
    <w:p w:rsidR="00487EA6" w:rsidRDefault="00487EA6" w:rsidP="00487EA6">
      <w:pPr>
        <w:pStyle w:val="Body"/>
        <w:tabs>
          <w:tab w:val="left" w:pos="940"/>
          <w:tab w:val="right" w:pos="9600"/>
        </w:tabs>
        <w:jc w:val="both"/>
        <w:rPr>
          <w:rFonts w:ascii="Times New Roman" w:hAnsi="Times New Roman"/>
        </w:rPr>
      </w:pPr>
    </w:p>
    <w:p w:rsidR="00487EA6" w:rsidRDefault="00487EA6" w:rsidP="00487EA6">
      <w:pPr>
        <w:pStyle w:val="Body"/>
        <w:tabs>
          <w:tab w:val="left" w:pos="940"/>
          <w:tab w:val="right" w:pos="9600"/>
        </w:tabs>
        <w:jc w:val="both"/>
        <w:rPr>
          <w:rFonts w:ascii="Times New Roman" w:hAnsi="Times New Roman"/>
          <w:b/>
        </w:rPr>
      </w:pPr>
      <w:r>
        <w:rPr>
          <w:rFonts w:ascii="Times New Roman" w:hAnsi="Times New Roman"/>
          <w:b/>
        </w:rPr>
        <w:t xml:space="preserve">English 11 - </w:t>
      </w:r>
      <w:smartTag w:uri="urn:schemas-microsoft-com:office:smarttags" w:element="country-region">
        <w:smartTag w:uri="urn:schemas-microsoft-com:office:smarttags" w:element="place">
          <w:r>
            <w:rPr>
              <w:rFonts w:ascii="Times New Roman" w:hAnsi="Times New Roman"/>
              <w:b/>
            </w:rPr>
            <w:t>U.S.</w:t>
          </w:r>
        </w:smartTag>
      </w:smartTag>
      <w:r>
        <w:rPr>
          <w:rFonts w:ascii="Times New Roman" w:hAnsi="Times New Roman"/>
          <w:b/>
        </w:rPr>
        <w:t xml:space="preserve"> Literature</w:t>
      </w:r>
      <w:r>
        <w:rPr>
          <w:rFonts w:ascii="Times New Roman" w:hAnsi="Times New Roman"/>
          <w:b/>
        </w:rPr>
        <w:tab/>
        <w:t>Year Course</w:t>
      </w:r>
    </w:p>
    <w:p w:rsidR="00487EA6" w:rsidRDefault="00487EA6" w:rsidP="00487EA6">
      <w:pPr>
        <w:pStyle w:val="Body"/>
        <w:tabs>
          <w:tab w:val="left" w:pos="940"/>
          <w:tab w:val="right" w:pos="9600"/>
        </w:tabs>
        <w:jc w:val="both"/>
        <w:rPr>
          <w:rFonts w:ascii="Times New Roman" w:hAnsi="Times New Roman"/>
          <w:i/>
          <w:iCs/>
        </w:rPr>
      </w:pPr>
      <w:r>
        <w:rPr>
          <w:rFonts w:ascii="Times New Roman" w:hAnsi="Times New Roman"/>
          <w:i/>
          <w:iCs/>
        </w:rPr>
        <w:t xml:space="preserve">Prerequisite: World Literature II. </w:t>
      </w:r>
    </w:p>
    <w:p w:rsidR="00487EA6" w:rsidRDefault="00487EA6" w:rsidP="00487EA6">
      <w:pPr>
        <w:pStyle w:val="Body"/>
        <w:tabs>
          <w:tab w:val="left" w:pos="940"/>
          <w:tab w:val="right" w:pos="9600"/>
        </w:tabs>
        <w:jc w:val="both"/>
        <w:rPr>
          <w:rFonts w:ascii="Times New Roman" w:hAnsi="Times New Roman"/>
        </w:rPr>
      </w:pPr>
      <w:r>
        <w:rPr>
          <w:rFonts w:ascii="Times New Roman" w:hAnsi="Times New Roman"/>
        </w:rPr>
        <w:t xml:space="preserve">This is a survey course of American Literature for juniors.  Selections from major American writers are presented in a chronological approach.  Colonial writers are briefly examined, as are revolutionary documents.  Selections are given from major 18th and 19th century writers such as </w:t>
      </w:r>
      <w:r>
        <w:rPr>
          <w:rFonts w:ascii="Times New Roman" w:hAnsi="Times New Roman"/>
        </w:rPr>
        <w:lastRenderedPageBreak/>
        <w:t xml:space="preserve">Whitman, Emerson, Thoreau, Crane and </w:t>
      </w:r>
      <w:smartTag w:uri="urn:schemas-microsoft-com:office:smarttags" w:element="City">
        <w:smartTag w:uri="urn:schemas-microsoft-com:office:smarttags" w:element="place">
          <w:r>
            <w:rPr>
              <w:rFonts w:ascii="Times New Roman" w:hAnsi="Times New Roman"/>
            </w:rPr>
            <w:t>London</w:t>
          </w:r>
        </w:smartTag>
      </w:smartTag>
      <w:r>
        <w:rPr>
          <w:rFonts w:ascii="Times New Roman" w:hAnsi="Times New Roman"/>
        </w:rPr>
        <w:t>.  Modern authors are briefly discussed.   Twain's</w:t>
      </w:r>
      <w:r>
        <w:rPr>
          <w:rFonts w:ascii="Times New Roman" w:hAnsi="Times New Roman"/>
          <w:i/>
        </w:rPr>
        <w:t xml:space="preserve"> Huckleberry Finn</w:t>
      </w:r>
      <w:r>
        <w:rPr>
          <w:rFonts w:ascii="Times New Roman" w:hAnsi="Times New Roman"/>
        </w:rPr>
        <w:t xml:space="preserve"> and </w:t>
      </w:r>
      <w:smartTag w:uri="urn:schemas-microsoft-com:office:smarttags" w:element="City">
        <w:smartTag w:uri="urn:schemas-microsoft-com:office:smarttags" w:element="place">
          <w:r>
            <w:rPr>
              <w:rFonts w:ascii="Times New Roman" w:hAnsi="Times New Roman"/>
            </w:rPr>
            <w:t>Hawthorne</w:t>
          </w:r>
        </w:smartTag>
      </w:smartTag>
      <w:r>
        <w:rPr>
          <w:rFonts w:ascii="Times New Roman" w:hAnsi="Times New Roman"/>
        </w:rPr>
        <w:t xml:space="preserve">'s </w:t>
      </w:r>
      <w:r>
        <w:rPr>
          <w:rFonts w:ascii="Times New Roman" w:hAnsi="Times New Roman"/>
          <w:i/>
        </w:rPr>
        <w:t>Scarlet Letter</w:t>
      </w:r>
      <w:r>
        <w:rPr>
          <w:rFonts w:ascii="Times New Roman" w:hAnsi="Times New Roman"/>
        </w:rPr>
        <w:t xml:space="preserve"> are carefully studied in class.  Students are required to read four other American novels on their own and write book reviews.</w:t>
      </w:r>
    </w:p>
    <w:p w:rsidR="00487EA6" w:rsidRDefault="00487EA6" w:rsidP="00487EA6">
      <w:pPr>
        <w:pStyle w:val="Body"/>
        <w:tabs>
          <w:tab w:val="left" w:pos="940"/>
          <w:tab w:val="right" w:pos="9600"/>
        </w:tabs>
        <w:jc w:val="both"/>
        <w:rPr>
          <w:rFonts w:ascii="Times New Roman" w:hAnsi="Times New Roman"/>
        </w:rPr>
      </w:pPr>
    </w:p>
    <w:p w:rsidR="00487EA6" w:rsidRDefault="00487EA6" w:rsidP="00487EA6">
      <w:pPr>
        <w:pStyle w:val="Body"/>
        <w:tabs>
          <w:tab w:val="left" w:pos="940"/>
          <w:tab w:val="right" w:pos="9600"/>
        </w:tabs>
        <w:jc w:val="both"/>
        <w:rPr>
          <w:rFonts w:ascii="Times New Roman" w:hAnsi="Times New Roman"/>
        </w:rPr>
      </w:pPr>
    </w:p>
    <w:p w:rsidR="00487EA6" w:rsidRDefault="00487EA6" w:rsidP="00487EA6">
      <w:pPr>
        <w:pStyle w:val="Body"/>
        <w:tabs>
          <w:tab w:val="left" w:pos="940"/>
          <w:tab w:val="right" w:pos="9600"/>
        </w:tabs>
        <w:jc w:val="both"/>
        <w:rPr>
          <w:rFonts w:ascii="Times New Roman" w:hAnsi="Times New Roman"/>
          <w:b/>
        </w:rPr>
      </w:pPr>
      <w:r>
        <w:rPr>
          <w:rFonts w:ascii="Times New Roman" w:hAnsi="Times New Roman"/>
          <w:b/>
        </w:rPr>
        <w:t xml:space="preserve">English 12 - Critical </w:t>
      </w:r>
      <w:smartTag w:uri="urn:schemas-microsoft-com:office:smarttags" w:element="place">
        <w:smartTag w:uri="urn:schemas-microsoft-com:office:smarttags" w:element="City">
          <w:r>
            <w:rPr>
              <w:rFonts w:ascii="Times New Roman" w:hAnsi="Times New Roman"/>
              <w:b/>
            </w:rPr>
            <w:t>Reading</w:t>
          </w:r>
        </w:smartTag>
      </w:smartTag>
      <w:r>
        <w:rPr>
          <w:rFonts w:ascii="Times New Roman" w:hAnsi="Times New Roman"/>
          <w:b/>
        </w:rPr>
        <w:t xml:space="preserve"> and College Writing</w:t>
      </w:r>
      <w:r>
        <w:rPr>
          <w:rFonts w:ascii="Times New Roman" w:hAnsi="Times New Roman"/>
          <w:b/>
        </w:rPr>
        <w:tab/>
        <w:t>Year Course</w:t>
      </w:r>
    </w:p>
    <w:p w:rsidR="00487EA6" w:rsidRDefault="00487EA6" w:rsidP="00487EA6">
      <w:pPr>
        <w:rPr>
          <w:rFonts w:ascii="Times New Roman" w:hAnsi="Times New Roman"/>
          <w:i/>
        </w:rPr>
      </w:pPr>
      <w:r>
        <w:rPr>
          <w:rFonts w:ascii="Times New Roman" w:hAnsi="Times New Roman"/>
          <w:i/>
        </w:rPr>
        <w:t xml:space="preserve">Prerequisite: </w:t>
      </w:r>
      <w:smartTag w:uri="urn:schemas-microsoft-com:office:smarttags" w:element="country-region">
        <w:smartTag w:uri="urn:schemas-microsoft-com:office:smarttags" w:element="place">
          <w:r>
            <w:rPr>
              <w:rFonts w:ascii="Times New Roman" w:hAnsi="Times New Roman"/>
              <w:i/>
            </w:rPr>
            <w:t>U.S.</w:t>
          </w:r>
        </w:smartTag>
      </w:smartTag>
      <w:r>
        <w:rPr>
          <w:rFonts w:ascii="Times New Roman" w:hAnsi="Times New Roman"/>
          <w:i/>
        </w:rPr>
        <w:t xml:space="preserve"> Literature</w:t>
      </w:r>
    </w:p>
    <w:p w:rsidR="00487EA6" w:rsidRDefault="00487EA6" w:rsidP="00487EA6">
      <w:pPr>
        <w:pStyle w:val="Body"/>
        <w:tabs>
          <w:tab w:val="left" w:pos="940"/>
          <w:tab w:val="right" w:pos="9600"/>
        </w:tabs>
        <w:jc w:val="both"/>
        <w:rPr>
          <w:rFonts w:ascii="Times New Roman" w:hAnsi="Times New Roman"/>
        </w:rPr>
      </w:pPr>
      <w:r>
        <w:rPr>
          <w:rFonts w:ascii="Times New Roman" w:hAnsi="Times New Roman"/>
        </w:rPr>
        <w:t xml:space="preserve">This course focuses on modern and contemporary fiction, nonfiction, and poetry. Students will learn to read critically and write effectively in a variety of genres. A major component of the course is the Senior Project which allows students to choose a topic, research it, and create a product based on their future academic, career, or personal goals. Texts may include: </w:t>
      </w:r>
      <w:r>
        <w:rPr>
          <w:rFonts w:ascii="Times New Roman" w:hAnsi="Times New Roman"/>
          <w:i/>
        </w:rPr>
        <w:t>Brave New World</w:t>
      </w:r>
      <w:r>
        <w:rPr>
          <w:rFonts w:ascii="Times New Roman" w:hAnsi="Times New Roman"/>
        </w:rPr>
        <w:t xml:space="preserve">, </w:t>
      </w:r>
      <w:r>
        <w:rPr>
          <w:rFonts w:ascii="Times New Roman" w:hAnsi="Times New Roman"/>
          <w:i/>
        </w:rPr>
        <w:t>The Life of Pi</w:t>
      </w:r>
      <w:r>
        <w:rPr>
          <w:rFonts w:ascii="Times New Roman" w:hAnsi="Times New Roman"/>
        </w:rPr>
        <w:t xml:space="preserve">, </w:t>
      </w:r>
      <w:r>
        <w:rPr>
          <w:rFonts w:ascii="Times New Roman" w:hAnsi="Times New Roman"/>
          <w:i/>
        </w:rPr>
        <w:t>Cat’s Eye</w:t>
      </w:r>
      <w:r>
        <w:rPr>
          <w:rFonts w:ascii="Times New Roman" w:hAnsi="Times New Roman"/>
        </w:rPr>
        <w:t xml:space="preserve">, </w:t>
      </w:r>
      <w:r>
        <w:rPr>
          <w:rFonts w:ascii="Times New Roman" w:hAnsi="Times New Roman"/>
          <w:i/>
        </w:rPr>
        <w:t>The Essay Connection</w:t>
      </w:r>
      <w:r>
        <w:rPr>
          <w:rFonts w:ascii="Times New Roman" w:hAnsi="Times New Roman"/>
        </w:rPr>
        <w:t xml:space="preserve">, </w:t>
      </w:r>
      <w:r>
        <w:rPr>
          <w:rFonts w:ascii="Times New Roman" w:hAnsi="Times New Roman"/>
          <w:i/>
        </w:rPr>
        <w:t>The Best American Short Stories of the 20</w:t>
      </w:r>
      <w:r>
        <w:rPr>
          <w:rFonts w:ascii="Times New Roman" w:hAnsi="Times New Roman"/>
          <w:i/>
          <w:vertAlign w:val="superscript"/>
        </w:rPr>
        <w:t>th</w:t>
      </w:r>
      <w:r>
        <w:rPr>
          <w:rFonts w:ascii="Times New Roman" w:hAnsi="Times New Roman"/>
          <w:i/>
        </w:rPr>
        <w:t xml:space="preserve"> Century</w:t>
      </w:r>
      <w:r>
        <w:rPr>
          <w:rFonts w:ascii="Times New Roman" w:hAnsi="Times New Roman"/>
        </w:rPr>
        <w:t xml:space="preserve">, </w:t>
      </w:r>
      <w:r>
        <w:rPr>
          <w:rFonts w:ascii="Times New Roman" w:hAnsi="Times New Roman"/>
          <w:i/>
        </w:rPr>
        <w:t>Sound and Sense</w:t>
      </w:r>
      <w:r>
        <w:rPr>
          <w:rFonts w:ascii="Times New Roman" w:hAnsi="Times New Roman"/>
        </w:rPr>
        <w:t xml:space="preserve">, and </w:t>
      </w:r>
      <w:r>
        <w:rPr>
          <w:rFonts w:ascii="Times New Roman" w:hAnsi="Times New Roman"/>
          <w:i/>
        </w:rPr>
        <w:t>Heath Grammar and Mechanics</w:t>
      </w:r>
      <w:r>
        <w:rPr>
          <w:rFonts w:ascii="Times New Roman" w:hAnsi="Times New Roman"/>
        </w:rPr>
        <w:t>.</w:t>
      </w:r>
    </w:p>
    <w:p w:rsidR="00487EA6" w:rsidRDefault="00487EA6" w:rsidP="00487EA6">
      <w:pPr>
        <w:pStyle w:val="Body"/>
        <w:tabs>
          <w:tab w:val="left" w:pos="940"/>
          <w:tab w:val="right" w:pos="9600"/>
        </w:tabs>
        <w:jc w:val="both"/>
        <w:rPr>
          <w:rFonts w:ascii="Times New Roman" w:hAnsi="Times New Roman"/>
          <w:b/>
        </w:rPr>
      </w:pPr>
    </w:p>
    <w:p w:rsidR="00487EA6" w:rsidRDefault="00487EA6" w:rsidP="00487EA6">
      <w:pPr>
        <w:pStyle w:val="Body"/>
        <w:tabs>
          <w:tab w:val="left" w:pos="940"/>
          <w:tab w:val="right" w:pos="9600"/>
        </w:tabs>
        <w:jc w:val="both"/>
        <w:rPr>
          <w:rFonts w:ascii="Times New Roman" w:hAnsi="Times New Roman"/>
          <w:b/>
        </w:rPr>
      </w:pPr>
    </w:p>
    <w:p w:rsidR="00487EA6" w:rsidRDefault="00487EA6" w:rsidP="00487EA6">
      <w:pPr>
        <w:pStyle w:val="Body"/>
        <w:tabs>
          <w:tab w:val="left" w:pos="940"/>
          <w:tab w:val="right" w:pos="9600"/>
        </w:tabs>
        <w:jc w:val="both"/>
        <w:rPr>
          <w:rFonts w:ascii="Times New Roman" w:hAnsi="Times New Roman"/>
          <w:b/>
        </w:rPr>
      </w:pPr>
      <w:r>
        <w:rPr>
          <w:rFonts w:ascii="Times New Roman" w:hAnsi="Times New Roman"/>
          <w:b/>
        </w:rPr>
        <w:t>AP English Language &amp; Composition/Literary Magazine (Grades 10-12)</w:t>
      </w:r>
      <w:r>
        <w:rPr>
          <w:rFonts w:ascii="Times New Roman" w:hAnsi="Times New Roman"/>
          <w:b/>
        </w:rPr>
        <w:tab/>
        <w:t>Year Course</w:t>
      </w:r>
    </w:p>
    <w:p w:rsidR="00487EA6" w:rsidRDefault="00487EA6" w:rsidP="00487EA6">
      <w:pPr>
        <w:pStyle w:val="Body"/>
        <w:tabs>
          <w:tab w:val="left" w:pos="940"/>
          <w:tab w:val="right" w:pos="9600"/>
        </w:tabs>
        <w:jc w:val="both"/>
        <w:rPr>
          <w:rFonts w:ascii="Times New Roman" w:hAnsi="Times New Roman"/>
          <w:i/>
          <w:iCs/>
        </w:rPr>
      </w:pPr>
      <w:r>
        <w:rPr>
          <w:rFonts w:ascii="Times New Roman" w:hAnsi="Times New Roman"/>
          <w:i/>
          <w:iCs/>
        </w:rPr>
        <w:t xml:space="preserve">Prerequisites: </w:t>
      </w:r>
      <w:r>
        <w:rPr>
          <w:rFonts w:ascii="Times New Roman" w:hAnsi="Times New Roman"/>
          <w:bCs/>
          <w:i/>
          <w:iCs/>
        </w:rPr>
        <w:t>Teacher recommendation</w:t>
      </w:r>
      <w:r>
        <w:rPr>
          <w:rFonts w:ascii="Times New Roman" w:hAnsi="Times New Roman"/>
          <w:i/>
          <w:iCs/>
        </w:rPr>
        <w:t>, 90%+ weighted average in last English class, evaluative essay, reading level of 11th grade, genuine interest in creative writing, summer packet.</w:t>
      </w:r>
    </w:p>
    <w:p w:rsidR="00487EA6" w:rsidRDefault="00487EA6" w:rsidP="00487EA6">
      <w:pPr>
        <w:pStyle w:val="Body"/>
        <w:tabs>
          <w:tab w:val="left" w:pos="940"/>
          <w:tab w:val="right" w:pos="9600"/>
        </w:tabs>
        <w:jc w:val="both"/>
        <w:rPr>
          <w:rFonts w:ascii="Times New Roman" w:hAnsi="Times New Roman"/>
        </w:rPr>
      </w:pPr>
      <w:r>
        <w:rPr>
          <w:rFonts w:ascii="Times New Roman" w:hAnsi="Times New Roman"/>
        </w:rPr>
        <w:t xml:space="preserve">This course has two major goals: the first is to prepare the students for the AP exam in Composition.  To this end there are weekly writing assignments in poetry, essay, short story, and the forms and methods of discourse.  The second goal is to prepare an issue of our literary magazine, </w:t>
      </w:r>
      <w:r>
        <w:rPr>
          <w:rFonts w:ascii="Times New Roman" w:hAnsi="Times New Roman"/>
          <w:i/>
        </w:rPr>
        <w:t xml:space="preserve">Sin </w:t>
      </w:r>
      <w:proofErr w:type="spellStart"/>
      <w:r>
        <w:rPr>
          <w:rFonts w:ascii="Times New Roman" w:hAnsi="Times New Roman"/>
          <w:i/>
        </w:rPr>
        <w:t>Fronteras</w:t>
      </w:r>
      <w:proofErr w:type="spellEnd"/>
      <w:r>
        <w:rPr>
          <w:rFonts w:ascii="Times New Roman" w:hAnsi="Times New Roman"/>
        </w:rPr>
        <w:t xml:space="preserve">, each semester.  Thus, there are peer editing sessions, informal revision workshops, and a weekly editorial conference to plan and develop the magazine.  The students are required to read widely from a variety of texts, handouts, and writing guides.  They are required to write several essays of each of the modes of discourse, evaluate pieces of literature, and write reviews of modern works and critical reappraisals of the classics.  Each student is expected to devote at least six hours a week outside of class on writing projects.  </w:t>
      </w:r>
    </w:p>
    <w:p w:rsidR="00487EA6" w:rsidRDefault="00487EA6" w:rsidP="00487EA6">
      <w:pPr>
        <w:pStyle w:val="Body"/>
        <w:tabs>
          <w:tab w:val="left" w:pos="940"/>
          <w:tab w:val="right" w:pos="9600"/>
        </w:tabs>
        <w:jc w:val="both"/>
        <w:rPr>
          <w:rFonts w:ascii="Times New Roman" w:hAnsi="Times New Roman"/>
        </w:rPr>
      </w:pPr>
      <w:r>
        <w:rPr>
          <w:rFonts w:ascii="Times New Roman" w:hAnsi="Times New Roman"/>
        </w:rPr>
        <w:t>Note: Students who take this course in Grade 10 or Grade 12 must also take another English course. Students who take the course in Grade 11 may take this course as their required English course.</w:t>
      </w:r>
    </w:p>
    <w:p w:rsidR="00487EA6" w:rsidRDefault="00487EA6" w:rsidP="00487EA6">
      <w:pPr>
        <w:pStyle w:val="Body"/>
        <w:tabs>
          <w:tab w:val="left" w:pos="940"/>
          <w:tab w:val="right" w:pos="9600"/>
        </w:tabs>
        <w:jc w:val="both"/>
        <w:rPr>
          <w:rFonts w:ascii="Times New Roman" w:hAnsi="Times New Roman"/>
        </w:rPr>
      </w:pPr>
    </w:p>
    <w:p w:rsidR="00487EA6" w:rsidRDefault="00487EA6" w:rsidP="00487EA6">
      <w:pPr>
        <w:pStyle w:val="Body"/>
        <w:tabs>
          <w:tab w:val="left" w:pos="940"/>
          <w:tab w:val="right" w:pos="9600"/>
        </w:tabs>
        <w:jc w:val="both"/>
        <w:rPr>
          <w:rFonts w:ascii="Times New Roman" w:hAnsi="Times New Roman"/>
          <w:b/>
        </w:rPr>
      </w:pPr>
    </w:p>
    <w:p w:rsidR="00487EA6" w:rsidRDefault="00487EA6" w:rsidP="00487EA6">
      <w:pPr>
        <w:pStyle w:val="Body"/>
        <w:tabs>
          <w:tab w:val="left" w:pos="940"/>
          <w:tab w:val="right" w:pos="9600"/>
        </w:tabs>
        <w:jc w:val="both"/>
        <w:rPr>
          <w:rFonts w:ascii="Times New Roman" w:hAnsi="Times New Roman"/>
          <w:b/>
          <w:bCs/>
          <w:i/>
          <w:iCs/>
        </w:rPr>
      </w:pPr>
      <w:r>
        <w:rPr>
          <w:rFonts w:ascii="Times New Roman" w:hAnsi="Times New Roman"/>
          <w:b/>
        </w:rPr>
        <w:t xml:space="preserve">A.P. English Language &amp; </w:t>
      </w:r>
      <w:proofErr w:type="gramStart"/>
      <w:r>
        <w:rPr>
          <w:rFonts w:ascii="Times New Roman" w:hAnsi="Times New Roman"/>
          <w:b/>
        </w:rPr>
        <w:t>Composition  (</w:t>
      </w:r>
      <w:proofErr w:type="gramEnd"/>
      <w:r>
        <w:rPr>
          <w:rFonts w:ascii="Times New Roman" w:hAnsi="Times New Roman"/>
          <w:b/>
        </w:rPr>
        <w:t>Grade 11)</w:t>
      </w:r>
      <w:r>
        <w:rPr>
          <w:rFonts w:ascii="Times New Roman" w:hAnsi="Times New Roman"/>
          <w:b/>
        </w:rPr>
        <w:tab/>
        <w:t>Year Course</w:t>
      </w:r>
    </w:p>
    <w:p w:rsidR="00487EA6" w:rsidRDefault="00487EA6" w:rsidP="00487EA6">
      <w:pPr>
        <w:pStyle w:val="Body"/>
        <w:tabs>
          <w:tab w:val="left" w:pos="940"/>
          <w:tab w:val="right" w:pos="9600"/>
        </w:tabs>
        <w:jc w:val="both"/>
        <w:rPr>
          <w:rFonts w:ascii="Times New Roman" w:hAnsi="Times New Roman"/>
          <w:bCs/>
          <w:i/>
          <w:iCs/>
        </w:rPr>
      </w:pPr>
      <w:r>
        <w:rPr>
          <w:rFonts w:ascii="Times New Roman" w:hAnsi="Times New Roman"/>
          <w:i/>
          <w:iCs/>
        </w:rPr>
        <w:t xml:space="preserve">Prerequisites: </w:t>
      </w:r>
      <w:r>
        <w:rPr>
          <w:rFonts w:ascii="Times New Roman" w:hAnsi="Times New Roman"/>
          <w:bCs/>
          <w:i/>
          <w:iCs/>
        </w:rPr>
        <w:t>Teacher recommendation</w:t>
      </w:r>
      <w:r>
        <w:rPr>
          <w:rFonts w:ascii="Times New Roman" w:hAnsi="Times New Roman"/>
          <w:i/>
          <w:iCs/>
        </w:rPr>
        <w:t>, 90%+ weighted average in last English class, department head approval, summer packet.</w:t>
      </w:r>
    </w:p>
    <w:p w:rsidR="00487EA6" w:rsidRDefault="00487EA6" w:rsidP="00487EA6">
      <w:pPr>
        <w:pStyle w:val="Body"/>
        <w:tabs>
          <w:tab w:val="left" w:pos="940"/>
          <w:tab w:val="right" w:pos="9600"/>
        </w:tabs>
        <w:jc w:val="both"/>
        <w:rPr>
          <w:rFonts w:ascii="Times New Roman" w:hAnsi="Times New Roman"/>
        </w:rPr>
      </w:pPr>
      <w:r>
        <w:rPr>
          <w:rFonts w:ascii="Times New Roman" w:hAnsi="Times New Roman"/>
        </w:rPr>
        <w:t>This course is an intensive study of writing, particularly non-fiction prose. It engages students in becoming skillful readers of prose written in a variety of periods, disciplines, and rhetorical contexts, and in becoming skilled writers who compose for a variety of purposes.  Both the reading and the writing should make students aware of the interactions among a writer’s purpose, audience expectations, and subjects as well as the way generic conventions and the resources of language contribute to the effectiveness of writing. A focus of the course is American Literature. The course will prepare students to take the AP English Language and Composition exam.</w:t>
      </w:r>
    </w:p>
    <w:p w:rsidR="00487EA6" w:rsidRDefault="00487EA6" w:rsidP="00487EA6">
      <w:pPr>
        <w:pStyle w:val="Body"/>
        <w:tabs>
          <w:tab w:val="left" w:pos="940"/>
          <w:tab w:val="right" w:pos="9600"/>
        </w:tabs>
        <w:jc w:val="both"/>
        <w:rPr>
          <w:rFonts w:ascii="Times New Roman" w:hAnsi="Times New Roman"/>
        </w:rPr>
      </w:pPr>
    </w:p>
    <w:p w:rsidR="00487EA6" w:rsidRDefault="00487EA6" w:rsidP="00487EA6">
      <w:pPr>
        <w:pStyle w:val="Body"/>
        <w:tabs>
          <w:tab w:val="left" w:pos="940"/>
          <w:tab w:val="right" w:pos="9600"/>
        </w:tabs>
        <w:jc w:val="both"/>
        <w:rPr>
          <w:rFonts w:ascii="Times New Roman" w:hAnsi="Times New Roman"/>
        </w:rPr>
      </w:pPr>
    </w:p>
    <w:p w:rsidR="0028192E" w:rsidRDefault="0028192E" w:rsidP="00487EA6">
      <w:pPr>
        <w:pStyle w:val="Body"/>
        <w:tabs>
          <w:tab w:val="left" w:pos="940"/>
          <w:tab w:val="right" w:pos="9600"/>
        </w:tabs>
        <w:jc w:val="both"/>
        <w:rPr>
          <w:rFonts w:ascii="Times New Roman" w:hAnsi="Times New Roman"/>
          <w:b/>
        </w:rPr>
      </w:pPr>
    </w:p>
    <w:p w:rsidR="00487EA6" w:rsidRDefault="00487EA6" w:rsidP="00487EA6">
      <w:pPr>
        <w:pStyle w:val="Body"/>
        <w:tabs>
          <w:tab w:val="left" w:pos="940"/>
          <w:tab w:val="right" w:pos="9600"/>
        </w:tabs>
        <w:jc w:val="both"/>
        <w:rPr>
          <w:rFonts w:ascii="Times New Roman" w:hAnsi="Times New Roman"/>
          <w:b/>
        </w:rPr>
      </w:pPr>
      <w:r>
        <w:rPr>
          <w:rFonts w:ascii="Times New Roman" w:hAnsi="Times New Roman"/>
          <w:b/>
        </w:rPr>
        <w:lastRenderedPageBreak/>
        <w:t xml:space="preserve">Honors Literary Magazine (Grade 11-12) </w:t>
      </w:r>
      <w:r>
        <w:rPr>
          <w:rFonts w:ascii="Times New Roman" w:hAnsi="Times New Roman"/>
          <w:b/>
        </w:rPr>
        <w:tab/>
        <w:t>Year Course</w:t>
      </w:r>
    </w:p>
    <w:p w:rsidR="00487EA6" w:rsidRDefault="00487EA6" w:rsidP="00487EA6">
      <w:pPr>
        <w:pStyle w:val="Body"/>
        <w:tabs>
          <w:tab w:val="left" w:pos="940"/>
          <w:tab w:val="right" w:pos="9600"/>
        </w:tabs>
        <w:jc w:val="both"/>
        <w:rPr>
          <w:rFonts w:ascii="Times New Roman" w:hAnsi="Times New Roman"/>
          <w:bCs/>
          <w:i/>
          <w:iCs/>
        </w:rPr>
      </w:pPr>
      <w:r>
        <w:rPr>
          <w:rFonts w:ascii="Times New Roman" w:hAnsi="Times New Roman"/>
          <w:bCs/>
          <w:i/>
          <w:iCs/>
        </w:rPr>
        <w:t xml:space="preserve">Prerequisite: Successful completion of AP Language/Literary Magazine and a passing score on the AP Language Exam, Teacher recommendation, 90%+ weighted average in last English class, evaluative essay, genuine interest in creative writing, department head approval.  </w:t>
      </w:r>
    </w:p>
    <w:p w:rsidR="00487EA6" w:rsidRDefault="00487EA6" w:rsidP="00487EA6">
      <w:pPr>
        <w:pStyle w:val="Body"/>
        <w:tabs>
          <w:tab w:val="left" w:pos="940"/>
          <w:tab w:val="right" w:pos="9600"/>
        </w:tabs>
        <w:jc w:val="both"/>
        <w:rPr>
          <w:rFonts w:ascii="Times New Roman" w:hAnsi="Times New Roman"/>
        </w:rPr>
      </w:pPr>
      <w:r>
        <w:rPr>
          <w:rFonts w:ascii="Times New Roman" w:hAnsi="Times New Roman"/>
        </w:rPr>
        <w:t xml:space="preserve">Students taking this course are editors of Sin </w:t>
      </w:r>
      <w:proofErr w:type="spellStart"/>
      <w:r>
        <w:rPr>
          <w:rFonts w:ascii="Times New Roman" w:hAnsi="Times New Roman"/>
        </w:rPr>
        <w:t>Fronteras</w:t>
      </w:r>
      <w:proofErr w:type="spellEnd"/>
      <w:r>
        <w:rPr>
          <w:rFonts w:ascii="Times New Roman" w:hAnsi="Times New Roman"/>
        </w:rPr>
        <w:t xml:space="preserve">, the High School Literary Magazine.  They serve as mentors to younger writers, and encourage them to polish several creative pieces throughout the year.  They are responsible for selection, editing, proofreading, design and layout, and production of two issues of the magazine per year.  A major part of the evaluation is </w:t>
      </w:r>
      <w:proofErr w:type="gramStart"/>
      <w:r>
        <w:rPr>
          <w:rFonts w:ascii="Times New Roman" w:hAnsi="Times New Roman"/>
        </w:rPr>
        <w:t>their  creative</w:t>
      </w:r>
      <w:proofErr w:type="gramEnd"/>
      <w:r>
        <w:rPr>
          <w:rFonts w:ascii="Times New Roman" w:hAnsi="Times New Roman"/>
        </w:rPr>
        <w:t xml:space="preserve"> writing portfolio.  They will also serve as resource people for students preparing for the AP Language exam.</w:t>
      </w:r>
    </w:p>
    <w:p w:rsidR="0028192E" w:rsidRDefault="0028192E" w:rsidP="00487EA6">
      <w:pPr>
        <w:pStyle w:val="Body"/>
        <w:tabs>
          <w:tab w:val="left" w:pos="940"/>
          <w:tab w:val="right" w:pos="9600"/>
        </w:tabs>
        <w:jc w:val="both"/>
        <w:rPr>
          <w:rFonts w:ascii="Times New Roman" w:hAnsi="Times New Roman"/>
        </w:rPr>
      </w:pPr>
    </w:p>
    <w:p w:rsidR="0028192E" w:rsidRDefault="0028192E" w:rsidP="00487EA6">
      <w:pPr>
        <w:pStyle w:val="Body"/>
        <w:tabs>
          <w:tab w:val="left" w:pos="940"/>
          <w:tab w:val="right" w:pos="9600"/>
        </w:tabs>
        <w:jc w:val="both"/>
        <w:rPr>
          <w:rFonts w:ascii="Times New Roman" w:hAnsi="Times New Roman"/>
        </w:rPr>
      </w:pPr>
    </w:p>
    <w:p w:rsidR="00487EA6" w:rsidRPr="0028192E" w:rsidRDefault="0028192E" w:rsidP="00487EA6">
      <w:pPr>
        <w:pStyle w:val="Body"/>
        <w:tabs>
          <w:tab w:val="left" w:pos="940"/>
          <w:tab w:val="right" w:pos="9600"/>
        </w:tabs>
        <w:jc w:val="both"/>
        <w:rPr>
          <w:rFonts w:ascii="Times New Roman" w:hAnsi="Times New Roman"/>
          <w:b/>
        </w:rPr>
      </w:pPr>
      <w:r w:rsidRPr="0028192E">
        <w:rPr>
          <w:rFonts w:ascii="Times New Roman" w:hAnsi="Times New Roman"/>
          <w:b/>
        </w:rPr>
        <w:t>AP Literature and Composition (Grade 12)</w:t>
      </w:r>
      <w:r w:rsidR="00487EA6" w:rsidRPr="0028192E">
        <w:rPr>
          <w:rFonts w:ascii="Times New Roman" w:hAnsi="Times New Roman"/>
          <w:b/>
        </w:rPr>
        <w:t xml:space="preserve">     </w:t>
      </w:r>
    </w:p>
    <w:p w:rsidR="00487EA6" w:rsidRDefault="0028192E" w:rsidP="00487EA6">
      <w:pPr>
        <w:pStyle w:val="Body"/>
        <w:tabs>
          <w:tab w:val="left" w:pos="940"/>
          <w:tab w:val="right" w:pos="9600"/>
        </w:tabs>
        <w:rPr>
          <w:rFonts w:ascii="Times New Roman" w:hAnsi="Times New Roman"/>
          <w:i/>
          <w:iCs/>
        </w:rPr>
      </w:pPr>
      <w:r w:rsidRPr="0028192E">
        <w:rPr>
          <w:rFonts w:ascii="Times New Roman" w:hAnsi="Times New Roman"/>
          <w:i/>
        </w:rPr>
        <w:t>Prerequisite</w:t>
      </w:r>
      <w:r>
        <w:rPr>
          <w:rFonts w:ascii="Times New Roman" w:hAnsi="Times New Roman"/>
        </w:rPr>
        <w:t xml:space="preserve">: </w:t>
      </w:r>
      <w:r>
        <w:rPr>
          <w:rFonts w:ascii="Times New Roman" w:hAnsi="Times New Roman"/>
          <w:bCs/>
          <w:i/>
          <w:iCs/>
        </w:rPr>
        <w:t>Teacher recommendation</w:t>
      </w:r>
      <w:r>
        <w:rPr>
          <w:rFonts w:ascii="Times New Roman" w:hAnsi="Times New Roman"/>
          <w:i/>
          <w:iCs/>
        </w:rPr>
        <w:t>, 90%+ weighted average in last English class, department head approval, summer packet.</w:t>
      </w:r>
    </w:p>
    <w:p w:rsidR="0020570A" w:rsidRDefault="0020570A" w:rsidP="0020570A">
      <w:pPr>
        <w:rPr>
          <w:lang w:val="en-CA"/>
        </w:rPr>
      </w:pPr>
      <w:r>
        <w:rPr>
          <w:lang w:val="en-CA"/>
        </w:rPr>
        <w:t xml:space="preserve">The primary goal of the Advanced Placement English Literature and Composition course is to develop students’ abilities as readers and writers (especially as critics of literature) by giving college-level instruction according to the curricular requirements described in the </w:t>
      </w:r>
      <w:r w:rsidRPr="00405749">
        <w:rPr>
          <w:i/>
          <w:lang w:val="en-CA"/>
        </w:rPr>
        <w:t>AP Course Description</w:t>
      </w:r>
      <w:r>
        <w:rPr>
          <w:lang w:val="en-CA"/>
        </w:rPr>
        <w:t>.  Students who successfully complete the AP examination may qualify for up to one year of credit in English at the college of their choice.  AP English is both demanding and intellectually stimulating.  It requires the best effort a student has on a consistent basis.  AP English emphasizes the students’ developing independence of thought and mature habits of critical thinking.  The works included are drawn from American, British, and comparative literature and range from The Anglo-Saxons to the present. Classroom discussion and active participation are vital means of testing the ideas of the students.  Writing assignments, particularly timed in-class essays, will be an important and frequent feature of the course.  If students are committed to the work as well as to listening and learning from each other, this class will ultimately become a community of learners in which we are all teachers and all students.</w:t>
      </w:r>
      <w:r>
        <w:rPr>
          <w:b/>
          <w:bCs/>
          <w:lang w:val="en-CA"/>
        </w:rPr>
        <w:t xml:space="preserve"> </w:t>
      </w:r>
      <w:r>
        <w:rPr>
          <w:lang w:val="en-CA"/>
        </w:rPr>
        <w:t>Students will be able to:</w:t>
      </w:r>
      <w:r>
        <w:rPr>
          <w:sz w:val="14"/>
          <w:szCs w:val="14"/>
          <w:lang w:val="en-CA"/>
        </w:rPr>
        <w:t xml:space="preserve">   </w:t>
      </w:r>
      <w:r>
        <w:rPr>
          <w:lang w:val="en-CA"/>
        </w:rPr>
        <w:t>develop accurate, perceptive reading through close study of major texts representing various literary genres</w:t>
      </w:r>
      <w:r>
        <w:t xml:space="preserve">; </w:t>
      </w:r>
      <w:r>
        <w:rPr>
          <w:lang w:val="en-CA"/>
        </w:rPr>
        <w:t>acquire a fluent, precise writing style through the preparation of essays about the texts</w:t>
      </w:r>
      <w:r>
        <w:t xml:space="preserve">; </w:t>
      </w:r>
      <w:r>
        <w:rPr>
          <w:lang w:val="en-CA"/>
        </w:rPr>
        <w:t>understand the techniques of poetry and prose as they affect and enhance meaning in a poem, work of fiction or non-fiction</w:t>
      </w:r>
      <w:r>
        <w:t>; and</w:t>
      </w:r>
      <w:r>
        <w:rPr>
          <w:sz w:val="14"/>
          <w:szCs w:val="14"/>
          <w:lang w:val="en-CA"/>
        </w:rPr>
        <w:t xml:space="preserve"> </w:t>
      </w:r>
      <w:r>
        <w:rPr>
          <w:lang w:val="en-CA"/>
        </w:rPr>
        <w:t xml:space="preserve">generate independent, thoughtful, and analytic discourse during class discussion. </w:t>
      </w:r>
    </w:p>
    <w:p w:rsidR="0020570A" w:rsidRDefault="0020570A" w:rsidP="0020570A">
      <w:pPr>
        <w:rPr>
          <w:lang w:val="en-CA"/>
        </w:rPr>
      </w:pPr>
    </w:p>
    <w:p w:rsidR="0020570A" w:rsidRPr="0020570A" w:rsidRDefault="0020570A" w:rsidP="00487EA6">
      <w:pPr>
        <w:pStyle w:val="Body"/>
        <w:tabs>
          <w:tab w:val="left" w:pos="940"/>
          <w:tab w:val="right" w:pos="9600"/>
        </w:tabs>
        <w:rPr>
          <w:rFonts w:ascii="Times New Roman" w:hAnsi="Times New Roman"/>
          <w:lang w:val="en-CA"/>
        </w:rPr>
      </w:pPr>
    </w:p>
    <w:p w:rsidR="00487EA6" w:rsidRDefault="00487EA6" w:rsidP="00487EA6">
      <w:pPr>
        <w:pStyle w:val="Body"/>
        <w:tabs>
          <w:tab w:val="left" w:pos="940"/>
          <w:tab w:val="right" w:pos="9600"/>
        </w:tabs>
        <w:rPr>
          <w:rFonts w:ascii="Times New Roman" w:hAnsi="Times New Roman"/>
        </w:rPr>
      </w:pPr>
    </w:p>
    <w:p w:rsidR="00487EA6" w:rsidRDefault="00487EA6" w:rsidP="00487EA6">
      <w:pPr>
        <w:pStyle w:val="Body"/>
        <w:tabs>
          <w:tab w:val="left" w:pos="940"/>
          <w:tab w:val="right" w:pos="9600"/>
        </w:tabs>
        <w:rPr>
          <w:rFonts w:ascii="Times New Roman" w:hAnsi="Times New Roman"/>
        </w:rPr>
      </w:pPr>
    </w:p>
    <w:p w:rsidR="00487EA6" w:rsidRDefault="00487EA6" w:rsidP="00487EA6">
      <w:pPr>
        <w:pStyle w:val="Body"/>
        <w:tabs>
          <w:tab w:val="left" w:pos="940"/>
          <w:tab w:val="right" w:pos="9600"/>
        </w:tabs>
        <w:rPr>
          <w:rFonts w:ascii="Times New Roman" w:hAnsi="Times New Roman"/>
        </w:rPr>
      </w:pPr>
    </w:p>
    <w:p w:rsidR="00487EA6" w:rsidRDefault="00487EA6" w:rsidP="00487EA6">
      <w:pPr>
        <w:pStyle w:val="Body"/>
        <w:tabs>
          <w:tab w:val="left" w:pos="940"/>
          <w:tab w:val="right" w:pos="9600"/>
        </w:tabs>
        <w:rPr>
          <w:rFonts w:ascii="Times New Roman" w:hAnsi="Times New Roman"/>
        </w:rPr>
      </w:pPr>
    </w:p>
    <w:p w:rsidR="00487EA6" w:rsidRDefault="00487EA6" w:rsidP="00487EA6">
      <w:pPr>
        <w:pStyle w:val="Body"/>
        <w:tabs>
          <w:tab w:val="left" w:pos="940"/>
          <w:tab w:val="right" w:pos="9600"/>
        </w:tabs>
        <w:rPr>
          <w:rFonts w:ascii="Times New Roman" w:hAnsi="Times New Roman"/>
        </w:rPr>
      </w:pPr>
    </w:p>
    <w:p w:rsidR="00487EA6" w:rsidRDefault="00487EA6" w:rsidP="00487EA6">
      <w:pPr>
        <w:pStyle w:val="Body"/>
        <w:tabs>
          <w:tab w:val="left" w:pos="940"/>
          <w:tab w:val="right" w:pos="9600"/>
        </w:tabs>
        <w:rPr>
          <w:rFonts w:ascii="Times New Roman" w:hAnsi="Times New Roman"/>
        </w:rPr>
      </w:pPr>
    </w:p>
    <w:p w:rsidR="00487EA6" w:rsidRDefault="00487EA6" w:rsidP="00487EA6">
      <w:pPr>
        <w:pStyle w:val="Body"/>
        <w:tabs>
          <w:tab w:val="left" w:pos="940"/>
          <w:tab w:val="right" w:pos="9600"/>
        </w:tabs>
        <w:rPr>
          <w:rFonts w:ascii="Times New Roman" w:hAnsi="Times New Roman"/>
        </w:rPr>
      </w:pPr>
    </w:p>
    <w:p w:rsidR="00FE25CC" w:rsidRDefault="00FE25CC"/>
    <w:sectPr w:rsidR="00FE25CC" w:rsidSect="00FE25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7EA6"/>
    <w:rsid w:val="001C418B"/>
    <w:rsid w:val="0020570A"/>
    <w:rsid w:val="0028192E"/>
    <w:rsid w:val="00487EA6"/>
    <w:rsid w:val="00BD7C7E"/>
    <w:rsid w:val="00FE25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EA6"/>
    <w:pPr>
      <w:spacing w:after="0" w:line="240" w:lineRule="auto"/>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rsid w:val="00487EA6"/>
    <w:rPr>
      <w:rFonts w:ascii="Helvetica" w:hAnsi="Helvetica"/>
    </w:rPr>
  </w:style>
</w:styles>
</file>

<file path=word/webSettings.xml><?xml version="1.0" encoding="utf-8"?>
<w:webSettings xmlns:r="http://schemas.openxmlformats.org/officeDocument/2006/relationships" xmlns:w="http://schemas.openxmlformats.org/wordprocessingml/2006/main">
  <w:divs>
    <w:div w:id="150447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1572</Words>
  <Characters>8966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ASFG</Company>
  <LinksUpToDate>false</LinksUpToDate>
  <CharactersWithSpaces>10517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ben.clark</dc:creator>
  <cp:keywords/>
  <dc:description/>
  <cp:lastModifiedBy>ben.clark</cp:lastModifiedBy>
  <cp:revision>4</cp:revision>
  <dcterms:created xsi:type="dcterms:W3CDTF">2009-01-08T22:59:00Z</dcterms:created>
  <dcterms:modified xsi:type="dcterms:W3CDTF">2009-01-08T23:25:00Z</dcterms:modified>
</cp:coreProperties>
</file>